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ECCDC" w14:textId="77777777" w:rsidR="001F3941" w:rsidRDefault="001F3941" w:rsidP="001F3941">
      <w:pPr>
        <w:pStyle w:val="a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32B5C85F" w14:textId="77777777" w:rsidR="001F3941" w:rsidRDefault="001F3941" w:rsidP="001F3941">
      <w:pPr>
        <w:pStyle w:val="aa"/>
        <w:jc w:val="center"/>
        <w:rPr>
          <w:rFonts w:ascii="Times New Roman" w:hAnsi="Times New Roman" w:cs="Times New Roman"/>
        </w:rPr>
      </w:pPr>
    </w:p>
    <w:p w14:paraId="02D4C40D" w14:textId="77777777" w:rsidR="001F3941" w:rsidRDefault="001F3941" w:rsidP="001F3941">
      <w:pPr>
        <w:pStyle w:val="aa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>
        <w:rPr>
          <w:rFonts w:ascii="Times New Roman" w:hAnsi="Times New Roman" w:cs="Times New Roman"/>
        </w:rPr>
        <w:t>профессиональное  образовательное</w:t>
      </w:r>
      <w:proofErr w:type="gramEnd"/>
      <w:r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14:paraId="3771CA8A" w14:textId="77777777" w:rsidR="001F3941" w:rsidRDefault="001F3941" w:rsidP="001F3941">
      <w:pPr>
        <w:pStyle w:val="aa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1333"/>
        <w:gridCol w:w="2938"/>
      </w:tblGrid>
      <w:tr w:rsidR="00767166" w14:paraId="30131FA6" w14:textId="77777777" w:rsidTr="00767166">
        <w:tc>
          <w:tcPr>
            <w:tcW w:w="2910" w:type="dxa"/>
          </w:tcPr>
          <w:p w14:paraId="2373E33C" w14:textId="77777777" w:rsidR="00767166" w:rsidRDefault="00767166" w:rsidP="00767166">
            <w:pPr>
              <w:pStyle w:val="aa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333" w:type="dxa"/>
          </w:tcPr>
          <w:p w14:paraId="2FE129C6" w14:textId="77777777" w:rsidR="00767166" w:rsidRDefault="00767166" w:rsidP="00767166">
            <w:pPr>
              <w:pStyle w:val="aa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2938" w:type="dxa"/>
          </w:tcPr>
          <w:p w14:paraId="6C0C5483" w14:textId="77777777" w:rsidR="00767166" w:rsidRDefault="00767166" w:rsidP="00767166">
            <w:pPr>
              <w:pStyle w:val="aa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tbl>
      <w:tblPr>
        <w:tblStyle w:val="ab"/>
        <w:tblpPr w:leftFromText="180" w:rightFromText="180" w:bottomFromText="160" w:vertAnchor="text" w:horzAnchor="margin" w:tblpY="336"/>
        <w:tblW w:w="71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1333"/>
        <w:gridCol w:w="2938"/>
      </w:tblGrid>
      <w:tr w:rsidR="00CF74D6" w14:paraId="62293190" w14:textId="77777777" w:rsidTr="00CF74D6">
        <w:tc>
          <w:tcPr>
            <w:tcW w:w="2910" w:type="dxa"/>
          </w:tcPr>
          <w:p w14:paraId="68B1F918" w14:textId="77777777" w:rsidR="00CF74D6" w:rsidRDefault="00CF74D6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0EAE0D1A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463949D4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1ED22A60" w14:textId="77777777" w:rsidR="00CF74D6" w:rsidRDefault="00CF74D6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7FB06EFA" w14:textId="77777777" w:rsidR="00CF74D6" w:rsidRDefault="00CF74D6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333" w:type="dxa"/>
          </w:tcPr>
          <w:p w14:paraId="2E9E5F50" w14:textId="77777777" w:rsidR="00CF74D6" w:rsidRDefault="00CF74D6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938" w:type="dxa"/>
            <w:hideMark/>
          </w:tcPr>
          <w:p w14:paraId="0CBB4886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07D9E299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4CD6B79C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14:paraId="644EC611" w14:textId="77777777" w:rsidR="00CF74D6" w:rsidRDefault="00CF74D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3D1177AE" w14:textId="77777777" w:rsidR="00CF74D6" w:rsidRDefault="00CF74D6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615F5BF8" w14:textId="77777777" w:rsidR="00CF74D6" w:rsidRDefault="00CF74D6">
      <w:pPr>
        <w:pStyle w:val="30"/>
        <w:shd w:val="clear" w:color="auto" w:fill="auto"/>
        <w:spacing w:before="0" w:after="691"/>
        <w:ind w:firstLine="0"/>
      </w:pPr>
    </w:p>
    <w:p w14:paraId="22582032" w14:textId="77777777" w:rsidR="009126E3" w:rsidRDefault="00450110">
      <w:pPr>
        <w:pStyle w:val="30"/>
        <w:shd w:val="clear" w:color="auto" w:fill="auto"/>
        <w:spacing w:before="0" w:after="691"/>
        <w:ind w:firstLine="0"/>
      </w:pPr>
      <w:r>
        <w:t>РАБОЧАЯ ПРОГРАММА УЧЕБНОЙ ДИСЦИПЛИНЫ</w:t>
      </w:r>
      <w:r>
        <w:br/>
        <w:t>ЕН.01. ЭЛЕМЕНТЫ ВЫСШЕЙ МАТЕМАТИКИ</w:t>
      </w:r>
      <w:r>
        <w:br/>
      </w:r>
      <w:r>
        <w:rPr>
          <w:rStyle w:val="2"/>
          <w:b w:val="0"/>
          <w:bCs w:val="0"/>
        </w:rPr>
        <w:t>специальности</w:t>
      </w:r>
    </w:p>
    <w:p w14:paraId="29D7F59B" w14:textId="77777777" w:rsidR="001F3941" w:rsidRDefault="00450110">
      <w:pPr>
        <w:pStyle w:val="20"/>
        <w:shd w:val="clear" w:color="auto" w:fill="auto"/>
        <w:spacing w:after="6376" w:line="220" w:lineRule="exact"/>
        <w:ind w:firstLine="0"/>
        <w:jc w:val="center"/>
      </w:pPr>
      <w:r>
        <w:t>09.02.06 Сетевое и системное администрирование</w:t>
      </w:r>
    </w:p>
    <w:p w14:paraId="5CF6142C" w14:textId="77777777" w:rsidR="009126E3" w:rsidRDefault="00450110">
      <w:pPr>
        <w:pStyle w:val="20"/>
        <w:shd w:val="clear" w:color="auto" w:fill="auto"/>
        <w:spacing w:after="6376" w:line="220" w:lineRule="exact"/>
        <w:ind w:firstLine="0"/>
        <w:jc w:val="center"/>
        <w:sectPr w:rsidR="009126E3">
          <w:footerReference w:type="default" r:id="rId7"/>
          <w:pgSz w:w="11900" w:h="16840"/>
          <w:pgMar w:top="869" w:right="2156" w:bottom="869" w:left="2563" w:header="0" w:footer="3" w:gutter="0"/>
          <w:cols w:space="720"/>
          <w:noEndnote/>
          <w:titlePg/>
          <w:docGrid w:linePitch="360"/>
        </w:sectPr>
      </w:pPr>
      <w:r>
        <w:t>201</w:t>
      </w:r>
      <w:r w:rsidR="00CF74D6">
        <w:t>8</w:t>
      </w:r>
      <w:r>
        <w:t xml:space="preserve"> год</w:t>
      </w:r>
    </w:p>
    <w:p w14:paraId="6770C628" w14:textId="77777777" w:rsidR="009126E3" w:rsidRDefault="00450110">
      <w:pPr>
        <w:pStyle w:val="40"/>
        <w:shd w:val="clear" w:color="auto" w:fill="auto"/>
        <w:spacing w:after="1020" w:line="274" w:lineRule="exact"/>
        <w:jc w:val="both"/>
      </w:pPr>
      <w: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Сетевое и системное администрирование, укрупненная группа направления 09.00.00 Информатика и вычислительная техника.</w:t>
      </w:r>
    </w:p>
    <w:p w14:paraId="6C6ED521" w14:textId="77777777" w:rsidR="009126E3" w:rsidRDefault="009126E3" w:rsidP="001F3941">
      <w:pPr>
        <w:pStyle w:val="40"/>
        <w:shd w:val="clear" w:color="auto" w:fill="auto"/>
        <w:spacing w:after="0" w:line="274" w:lineRule="exact"/>
        <w:ind w:right="2080"/>
        <w:jc w:val="left"/>
        <w:sectPr w:rsidR="009126E3">
          <w:pgSz w:w="11900" w:h="16840"/>
          <w:pgMar w:top="1185" w:right="717" w:bottom="1185" w:left="1776" w:header="0" w:footer="3" w:gutter="0"/>
          <w:cols w:space="720"/>
          <w:noEndnote/>
          <w:docGrid w:linePitch="360"/>
        </w:sectPr>
      </w:pPr>
    </w:p>
    <w:p w14:paraId="72F342B4" w14:textId="77777777" w:rsidR="009126E3" w:rsidRDefault="009126E3">
      <w:pPr>
        <w:rPr>
          <w:sz w:val="2"/>
          <w:szCs w:val="2"/>
        </w:rPr>
        <w:sectPr w:rsidR="009126E3">
          <w:footerReference w:type="default" r:id="rId8"/>
          <w:pgSz w:w="11900" w:h="16840"/>
          <w:pgMar w:top="541" w:right="0" w:bottom="1131" w:left="0" w:header="0" w:footer="3" w:gutter="0"/>
          <w:cols w:space="720"/>
          <w:noEndnote/>
          <w:docGrid w:linePitch="360"/>
        </w:sectPr>
      </w:pPr>
    </w:p>
    <w:p w14:paraId="7952ECFF" w14:textId="77777777" w:rsidR="009126E3" w:rsidRDefault="00450110">
      <w:pPr>
        <w:pStyle w:val="30"/>
        <w:shd w:val="clear" w:color="auto" w:fill="auto"/>
        <w:spacing w:before="0" w:after="370" w:line="220" w:lineRule="exact"/>
        <w:ind w:right="320" w:firstLine="0"/>
      </w:pPr>
      <w:r>
        <w:t>СОДЕРЖАНИЕ</w:t>
      </w:r>
    </w:p>
    <w:p w14:paraId="7D5AEB58" w14:textId="77777777" w:rsidR="009126E3" w:rsidRDefault="00450110">
      <w:pPr>
        <w:pStyle w:val="20"/>
        <w:shd w:val="clear" w:color="auto" w:fill="auto"/>
        <w:spacing w:after="0" w:line="220" w:lineRule="exact"/>
        <w:ind w:left="8280" w:firstLine="0"/>
      </w:pPr>
      <w:r>
        <w:t>стр.</w:t>
      </w:r>
    </w:p>
    <w:p w14:paraId="240380C9" w14:textId="77777777" w:rsidR="009126E3" w:rsidRDefault="00450110" w:rsidP="00F71B6A">
      <w:pPr>
        <w:pStyle w:val="30"/>
        <w:numPr>
          <w:ilvl w:val="0"/>
          <w:numId w:val="1"/>
        </w:numPr>
        <w:shd w:val="clear" w:color="auto" w:fill="auto"/>
        <w:tabs>
          <w:tab w:val="left" w:pos="5529"/>
        </w:tabs>
        <w:spacing w:before="0" w:after="240" w:line="317" w:lineRule="exact"/>
        <w:ind w:left="400" w:hanging="400"/>
        <w:jc w:val="left"/>
      </w:pPr>
      <w:r>
        <w:t xml:space="preserve"> ПАСПОРТ РАБОЧЕЙ ПРОГРАММЫ УЧЕБНОЙ</w:t>
      </w:r>
      <w:r>
        <w:tab/>
        <w:t>ДИСЦИПЛИНЫ</w:t>
      </w:r>
    </w:p>
    <w:p w14:paraId="35707590" w14:textId="77777777" w:rsidR="009126E3" w:rsidRDefault="00450110">
      <w:pPr>
        <w:pStyle w:val="30"/>
        <w:numPr>
          <w:ilvl w:val="0"/>
          <w:numId w:val="1"/>
        </w:numPr>
        <w:shd w:val="clear" w:color="auto" w:fill="auto"/>
        <w:tabs>
          <w:tab w:val="left" w:pos="365"/>
          <w:tab w:val="left" w:pos="8308"/>
        </w:tabs>
        <w:spacing w:before="0" w:after="0" w:line="317" w:lineRule="exact"/>
        <w:ind w:firstLine="0"/>
        <w:jc w:val="both"/>
      </w:pPr>
      <w:r>
        <w:t>СТРУКТУРА И СОДЕРЖАНИЕ РАБОЧЕЙ ПРОГРАММЫ</w:t>
      </w:r>
      <w:r>
        <w:tab/>
      </w:r>
      <w:r>
        <w:rPr>
          <w:rStyle w:val="31"/>
        </w:rPr>
        <w:t>5</w:t>
      </w:r>
    </w:p>
    <w:p w14:paraId="365AE749" w14:textId="77777777" w:rsidR="009126E3" w:rsidRDefault="00450110">
      <w:pPr>
        <w:pStyle w:val="30"/>
        <w:shd w:val="clear" w:color="auto" w:fill="auto"/>
        <w:spacing w:before="0" w:after="240" w:line="317" w:lineRule="exact"/>
        <w:ind w:left="400" w:firstLine="0"/>
        <w:jc w:val="left"/>
      </w:pPr>
      <w:r>
        <w:t>УЧЕБНОЙ ДИСЦИПЛИНЫ</w:t>
      </w:r>
    </w:p>
    <w:p w14:paraId="5867AA6B" w14:textId="77777777" w:rsidR="009126E3" w:rsidRDefault="00450110">
      <w:pPr>
        <w:pStyle w:val="30"/>
        <w:numPr>
          <w:ilvl w:val="0"/>
          <w:numId w:val="1"/>
        </w:numPr>
        <w:shd w:val="clear" w:color="auto" w:fill="auto"/>
        <w:tabs>
          <w:tab w:val="left" w:pos="8308"/>
        </w:tabs>
        <w:spacing w:before="0" w:after="240" w:line="317" w:lineRule="exact"/>
        <w:ind w:left="400" w:hanging="400"/>
        <w:jc w:val="left"/>
      </w:pPr>
      <w:r>
        <w:t xml:space="preserve"> УСЛОВ</w:t>
      </w:r>
      <w:r w:rsidR="00F71B6A">
        <w:t xml:space="preserve">ИЯ РЕАЛИЗАЦИИ РАБОЧЕЙ ПРОГРАММЫ </w:t>
      </w:r>
      <w:r>
        <w:t>УЧЕБНОЙ ДИСЦИПЛИНЫ</w:t>
      </w:r>
    </w:p>
    <w:p w14:paraId="1C01AEFA" w14:textId="77777777" w:rsidR="009126E3" w:rsidRDefault="00450110">
      <w:pPr>
        <w:pStyle w:val="30"/>
        <w:numPr>
          <w:ilvl w:val="0"/>
          <w:numId w:val="1"/>
        </w:numPr>
        <w:shd w:val="clear" w:color="auto" w:fill="auto"/>
        <w:tabs>
          <w:tab w:val="left" w:pos="365"/>
          <w:tab w:val="left" w:pos="8308"/>
        </w:tabs>
        <w:spacing w:before="0" w:after="0" w:line="317" w:lineRule="exact"/>
        <w:ind w:firstLine="0"/>
        <w:jc w:val="both"/>
      </w:pPr>
      <w:r>
        <w:t>КОНТРОЛЬ И ОЦЕНКА РЕЗУЛЬТАТОВ ОСВОЕНИЯ</w:t>
      </w:r>
      <w:r>
        <w:tab/>
      </w:r>
      <w:r>
        <w:rPr>
          <w:rStyle w:val="31"/>
        </w:rPr>
        <w:t>10</w:t>
      </w:r>
    </w:p>
    <w:p w14:paraId="07A27A13" w14:textId="77777777" w:rsidR="009126E3" w:rsidRDefault="00450110">
      <w:pPr>
        <w:pStyle w:val="30"/>
        <w:shd w:val="clear" w:color="auto" w:fill="auto"/>
        <w:spacing w:before="0" w:after="7891" w:line="317" w:lineRule="exact"/>
        <w:ind w:left="400" w:firstLine="0"/>
        <w:jc w:val="left"/>
      </w:pPr>
      <w:r>
        <w:t>РАБОЧЕЙ ПРОГРАММЫ УЧЕБНОЙ ДИСЦИПЛИНЫ</w:t>
      </w:r>
    </w:p>
    <w:p w14:paraId="7F31E8CA" w14:textId="77777777" w:rsidR="00F71B6A" w:rsidRDefault="00F71B6A">
      <w:pPr>
        <w:pStyle w:val="30"/>
        <w:shd w:val="clear" w:color="auto" w:fill="auto"/>
        <w:spacing w:before="0" w:after="7891" w:line="317" w:lineRule="exact"/>
        <w:ind w:left="400" w:firstLine="0"/>
        <w:jc w:val="left"/>
      </w:pPr>
    </w:p>
    <w:p w14:paraId="38BC8EEF" w14:textId="77777777" w:rsidR="009126E3" w:rsidRDefault="00450110" w:rsidP="00F71B6A">
      <w:pPr>
        <w:pStyle w:val="30"/>
        <w:numPr>
          <w:ilvl w:val="0"/>
          <w:numId w:val="2"/>
        </w:numPr>
        <w:shd w:val="clear" w:color="auto" w:fill="auto"/>
        <w:tabs>
          <w:tab w:val="left" w:pos="1569"/>
        </w:tabs>
        <w:spacing w:before="0" w:after="0" w:line="278" w:lineRule="exact"/>
        <w:ind w:left="2380"/>
        <w:jc w:val="left"/>
      </w:pPr>
      <w:r>
        <w:lastRenderedPageBreak/>
        <w:t>ПАСПОРТ РАБОЧЕЙ ПРОГРАММЫ УЧЕБНОЙ ДИСЦИПЛИНЫ ЕН.01. ЭЛЕМЕНТЫ ВЫСШЕЙ МАТЕМАТИКИ</w:t>
      </w:r>
    </w:p>
    <w:p w14:paraId="34C442E9" w14:textId="77777777" w:rsidR="009126E3" w:rsidRDefault="00450110">
      <w:pPr>
        <w:pStyle w:val="10"/>
        <w:keepNext/>
        <w:keepLines/>
        <w:shd w:val="clear" w:color="auto" w:fill="auto"/>
        <w:spacing w:after="145" w:line="220" w:lineRule="exact"/>
        <w:ind w:firstLine="440"/>
      </w:pPr>
      <w:bookmarkStart w:id="0" w:name="bookmark0"/>
      <w:r>
        <w:t>1.</w:t>
      </w:r>
      <w:proofErr w:type="gramStart"/>
      <w:r>
        <w:t>1.Область</w:t>
      </w:r>
      <w:proofErr w:type="gramEnd"/>
      <w:r>
        <w:t xml:space="preserve"> применения Программы</w:t>
      </w:r>
      <w:bookmarkEnd w:id="0"/>
    </w:p>
    <w:p w14:paraId="6847C78C" w14:textId="77777777" w:rsidR="009126E3" w:rsidRDefault="00450110">
      <w:pPr>
        <w:pStyle w:val="20"/>
        <w:shd w:val="clear" w:color="auto" w:fill="auto"/>
        <w:spacing w:after="240"/>
        <w:ind w:firstLine="620"/>
        <w:jc w:val="both"/>
      </w:pPr>
      <w:r>
        <w:t>Рабочая программа учебной дисциплины является частью программы подготовки специалистов среднего звена в соответствии с ФГОС СПО по специальности 09.02.06 Сетевое и системное администрирование, укрупненная группа направления 09.00.00 Информатика и вычислительная техника.</w:t>
      </w:r>
    </w:p>
    <w:p w14:paraId="24BF3D13" w14:textId="77777777" w:rsidR="009126E3" w:rsidRDefault="00450110">
      <w:pPr>
        <w:pStyle w:val="20"/>
        <w:numPr>
          <w:ilvl w:val="1"/>
          <w:numId w:val="2"/>
        </w:numPr>
        <w:shd w:val="clear" w:color="auto" w:fill="auto"/>
        <w:tabs>
          <w:tab w:val="left" w:pos="949"/>
        </w:tabs>
        <w:spacing w:after="283"/>
        <w:ind w:firstLine="440"/>
        <w:jc w:val="both"/>
      </w:pPr>
      <w:r>
        <w:rPr>
          <w:rStyle w:val="21"/>
        </w:rPr>
        <w:t xml:space="preserve">Место дисциплины в структуре программы подготовки специалистов среднего звена: </w:t>
      </w:r>
      <w:r>
        <w:t>дисциплина ЕН.01 Элементы высшей математики входит в математический и общий естественнонаучный цикл.</w:t>
      </w:r>
    </w:p>
    <w:p w14:paraId="5796B501" w14:textId="77777777" w:rsidR="009126E3" w:rsidRDefault="00450110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971"/>
        </w:tabs>
        <w:spacing w:after="205" w:line="220" w:lineRule="exact"/>
        <w:ind w:firstLine="440"/>
      </w:pPr>
      <w:bookmarkStart w:id="1" w:name="bookmark1"/>
      <w:r>
        <w:t>Цели и задачи дисциплины - требования к результатам освоения дисциплины:</w:t>
      </w:r>
      <w:bookmarkEnd w:id="1"/>
    </w:p>
    <w:p w14:paraId="4BAABC8E" w14:textId="77777777" w:rsidR="009126E3" w:rsidRDefault="00450110">
      <w:pPr>
        <w:pStyle w:val="20"/>
        <w:shd w:val="clear" w:color="auto" w:fill="auto"/>
        <w:spacing w:after="0"/>
        <w:ind w:firstLine="620"/>
        <w:jc w:val="both"/>
      </w:pPr>
      <w:r>
        <w:t xml:space="preserve">В результате изучения учебной дисциплины обучающийся должен </w:t>
      </w:r>
      <w:r>
        <w:rPr>
          <w:rStyle w:val="21"/>
        </w:rPr>
        <w:t>уметь</w:t>
      </w:r>
      <w:r>
        <w:t>:</w:t>
      </w:r>
    </w:p>
    <w:p w14:paraId="70108194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281"/>
        </w:tabs>
        <w:spacing w:after="0"/>
        <w:ind w:firstLine="0"/>
        <w:jc w:val="both"/>
      </w:pPr>
      <w:r>
        <w:t>выполнять операции над матрицами и решать системы линейных уравнений;</w:t>
      </w:r>
    </w:p>
    <w:p w14:paraId="4447FD7B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281"/>
        </w:tabs>
        <w:spacing w:after="0"/>
        <w:ind w:firstLine="0"/>
        <w:jc w:val="both"/>
      </w:pPr>
      <w:r>
        <w:t>решать задачи, используя уравнения прямых и кривых второго порядка на плоскости;</w:t>
      </w:r>
    </w:p>
    <w:p w14:paraId="18D4351F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281"/>
        </w:tabs>
        <w:spacing w:after="0"/>
        <w:ind w:firstLine="0"/>
        <w:jc w:val="both"/>
      </w:pPr>
      <w:r>
        <w:t>применять методы дифференциального и интегрального исчисления;</w:t>
      </w:r>
    </w:p>
    <w:p w14:paraId="2006AD25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281"/>
        </w:tabs>
        <w:spacing w:after="0"/>
        <w:ind w:firstLine="0"/>
        <w:jc w:val="both"/>
      </w:pPr>
      <w:r>
        <w:t>решать дифференциальные уравнения;</w:t>
      </w:r>
    </w:p>
    <w:p w14:paraId="3B2D37D6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281"/>
        </w:tabs>
        <w:spacing w:after="225"/>
        <w:ind w:firstLine="0"/>
        <w:jc w:val="both"/>
      </w:pPr>
      <w:r>
        <w:t>пользоваться понятиями теории комплексных чисел;</w:t>
      </w:r>
    </w:p>
    <w:p w14:paraId="50C3ECF3" w14:textId="77777777" w:rsidR="009126E3" w:rsidRDefault="00450110">
      <w:pPr>
        <w:pStyle w:val="20"/>
        <w:shd w:val="clear" w:color="auto" w:fill="auto"/>
        <w:spacing w:after="0" w:line="293" w:lineRule="exact"/>
        <w:ind w:firstLine="620"/>
        <w:jc w:val="both"/>
      </w:pPr>
      <w:r>
        <w:t xml:space="preserve">В результате изучения учебной дисциплины обучающийся должен </w:t>
      </w:r>
      <w:r>
        <w:rPr>
          <w:rStyle w:val="21"/>
        </w:rPr>
        <w:t>знать:</w:t>
      </w:r>
    </w:p>
    <w:p w14:paraId="076608D0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after="0" w:line="293" w:lineRule="exact"/>
        <w:ind w:firstLine="440"/>
        <w:jc w:val="both"/>
      </w:pPr>
      <w:r>
        <w:t>основы математического анализа, линейной алгебры и аналитической геометрии;</w:t>
      </w:r>
    </w:p>
    <w:p w14:paraId="706CC191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after="0" w:line="293" w:lineRule="exact"/>
        <w:ind w:firstLine="440"/>
        <w:jc w:val="both"/>
      </w:pPr>
      <w:r>
        <w:t>основы дифференциального и интегрального исчисления;</w:t>
      </w:r>
    </w:p>
    <w:p w14:paraId="174AC5C0" w14:textId="77777777" w:rsidR="009126E3" w:rsidRDefault="00450110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after="256" w:line="293" w:lineRule="exact"/>
        <w:ind w:firstLine="440"/>
        <w:jc w:val="both"/>
      </w:pPr>
      <w:r>
        <w:t>основы теории комплексных чисел</w:t>
      </w:r>
    </w:p>
    <w:p w14:paraId="2A9103C9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 xml:space="preserve">В результате изучения дисциплины обучающиеся должны овладеть </w:t>
      </w:r>
      <w:r>
        <w:rPr>
          <w:rStyle w:val="21"/>
        </w:rPr>
        <w:t>общими компетенциями</w:t>
      </w:r>
      <w:r>
        <w:t>:</w:t>
      </w:r>
    </w:p>
    <w:p w14:paraId="184AEFDE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0DE0D3D2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052ACD4D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5612A451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24368AC0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5B759AA0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49B9D2C7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8D7F049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F2A121D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09. Использовать информационные технологии в профессиональной деятельности.</w:t>
      </w:r>
    </w:p>
    <w:p w14:paraId="5C05A419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10. Пользоваться профессиональной документацией на государственном и иностранном языках.</w:t>
      </w:r>
    </w:p>
    <w:p w14:paraId="5F752A72" w14:textId="77777777" w:rsidR="009126E3" w:rsidRDefault="00450110">
      <w:pPr>
        <w:pStyle w:val="20"/>
        <w:shd w:val="clear" w:color="auto" w:fill="auto"/>
        <w:spacing w:after="0"/>
        <w:ind w:firstLine="0"/>
        <w:jc w:val="both"/>
      </w:pPr>
      <w:r>
        <w:t>ОК 11. Планировать предпринимательскую деятельность в профессиональной сфере.</w:t>
      </w:r>
    </w:p>
    <w:p w14:paraId="2CEA4FAD" w14:textId="77777777" w:rsidR="009126E3" w:rsidRDefault="00450110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971"/>
        </w:tabs>
        <w:spacing w:after="0" w:line="274" w:lineRule="exact"/>
        <w:ind w:firstLine="440"/>
      </w:pPr>
      <w:bookmarkStart w:id="2" w:name="bookmark2"/>
      <w:r>
        <w:t>Количество часов на освоение программы учебной дисциплины:</w:t>
      </w:r>
      <w:bookmarkEnd w:id="2"/>
    </w:p>
    <w:p w14:paraId="33FF67C8" w14:textId="4B275064" w:rsidR="009126E3" w:rsidRDefault="00450110">
      <w:pPr>
        <w:pStyle w:val="20"/>
        <w:shd w:val="clear" w:color="auto" w:fill="auto"/>
        <w:spacing w:after="0"/>
        <w:ind w:left="960" w:right="3340" w:firstLine="0"/>
      </w:pPr>
      <w:r>
        <w:t xml:space="preserve">максимальная учебная нагрузка обучающегося </w:t>
      </w:r>
      <w:r w:rsidR="008147AE">
        <w:t>88</w:t>
      </w:r>
      <w:r>
        <w:t xml:space="preserve"> часов, в том числе:</w:t>
      </w:r>
    </w:p>
    <w:p w14:paraId="683D2584" w14:textId="0ED86A12" w:rsidR="009126E3" w:rsidRDefault="00450110">
      <w:pPr>
        <w:pStyle w:val="20"/>
        <w:shd w:val="clear" w:color="auto" w:fill="auto"/>
        <w:spacing w:after="823"/>
        <w:ind w:left="960" w:right="2460" w:firstLine="0"/>
      </w:pPr>
      <w:r>
        <w:t xml:space="preserve">обязательная аудиторная учебная нагрузка обучающегося </w:t>
      </w:r>
      <w:r>
        <w:rPr>
          <w:rStyle w:val="21"/>
        </w:rPr>
        <w:t xml:space="preserve">72 </w:t>
      </w:r>
      <w:r>
        <w:t xml:space="preserve">часа; самостоятельная работа обучающегося </w:t>
      </w:r>
      <w:r w:rsidR="008147AE">
        <w:rPr>
          <w:rStyle w:val="21"/>
        </w:rPr>
        <w:t>16</w:t>
      </w:r>
      <w:r>
        <w:rPr>
          <w:rStyle w:val="21"/>
        </w:rPr>
        <w:t xml:space="preserve"> </w:t>
      </w:r>
      <w:r>
        <w:t>часов.</w:t>
      </w:r>
    </w:p>
    <w:p w14:paraId="0CD52C32" w14:textId="77777777" w:rsidR="00CD5D9F" w:rsidRDefault="00CD5D9F">
      <w:pPr>
        <w:pStyle w:val="20"/>
        <w:shd w:val="clear" w:color="auto" w:fill="auto"/>
        <w:spacing w:after="823"/>
        <w:ind w:left="960" w:right="2460" w:firstLine="0"/>
      </w:pPr>
    </w:p>
    <w:p w14:paraId="690D3B93" w14:textId="77777777" w:rsidR="009126E3" w:rsidRDefault="004501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663"/>
        </w:tabs>
        <w:spacing w:after="0" w:line="220" w:lineRule="exact"/>
        <w:ind w:left="1300" w:firstLine="0"/>
      </w:pPr>
      <w:bookmarkStart w:id="3" w:name="bookmark3"/>
      <w:r>
        <w:lastRenderedPageBreak/>
        <w:t>СТРУКТУРА И СОДЕРЖАНИЕ РАБОЧЕЙ ПРОГРАММЫ УЧЕБНОЙ</w:t>
      </w:r>
      <w:bookmarkEnd w:id="3"/>
    </w:p>
    <w:p w14:paraId="3BB36632" w14:textId="77777777" w:rsidR="009126E3" w:rsidRDefault="00450110">
      <w:pPr>
        <w:pStyle w:val="30"/>
        <w:shd w:val="clear" w:color="auto" w:fill="auto"/>
        <w:spacing w:before="0" w:after="556" w:line="220" w:lineRule="exact"/>
        <w:ind w:right="180" w:firstLine="0"/>
      </w:pPr>
      <w:r>
        <w:t>ДИСЦИПЛИНЫ</w:t>
      </w:r>
    </w:p>
    <w:p w14:paraId="6C64664D" w14:textId="77777777" w:rsidR="009126E3" w:rsidRDefault="00450110">
      <w:pPr>
        <w:pStyle w:val="a8"/>
        <w:framePr w:w="9667" w:wrap="notBeside" w:vAnchor="text" w:hAnchor="text" w:xAlign="center" w:y="1"/>
        <w:shd w:val="clear" w:color="auto" w:fill="auto"/>
        <w:spacing w:line="220" w:lineRule="exact"/>
      </w:pPr>
      <w: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52"/>
      </w:tblGrid>
      <w:tr w:rsidR="009126E3" w14:paraId="0FDE022D" w14:textId="77777777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58584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3060"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D0085F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/>
              <w:ind w:left="440" w:firstLine="80"/>
            </w:pPr>
            <w:proofErr w:type="spellStart"/>
            <w:r>
              <w:rPr>
                <w:rStyle w:val="23"/>
              </w:rPr>
              <w:t>Количест</w:t>
            </w:r>
            <w:proofErr w:type="spellEnd"/>
            <w:r>
              <w:rPr>
                <w:rStyle w:val="23"/>
              </w:rPr>
              <w:t xml:space="preserve"> во часов</w:t>
            </w:r>
          </w:p>
        </w:tc>
      </w:tr>
      <w:tr w:rsidR="009126E3" w14:paraId="189B7DB4" w14:textId="77777777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062DC5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16CBF7" w14:textId="66BF1F29" w:rsidR="009126E3" w:rsidRDefault="008147AE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3"/>
              </w:rPr>
              <w:t>88</w:t>
            </w:r>
          </w:p>
        </w:tc>
      </w:tr>
      <w:tr w:rsidR="009126E3" w14:paraId="790E46E9" w14:textId="77777777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213FF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35DA8E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3"/>
              </w:rPr>
              <w:t>72</w:t>
            </w:r>
          </w:p>
        </w:tc>
      </w:tr>
      <w:tr w:rsidR="009126E3" w14:paraId="1CB392BD" w14:textId="77777777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343DE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F72CA" w14:textId="77777777" w:rsidR="009126E3" w:rsidRDefault="009126E3">
            <w:pPr>
              <w:framePr w:w="966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11BA3B78" w14:textId="77777777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1130F5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1000" w:firstLine="0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FE7BF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5"/>
              </w:rPr>
              <w:t>38</w:t>
            </w:r>
          </w:p>
        </w:tc>
      </w:tr>
      <w:tr w:rsidR="009126E3" w14:paraId="1EC2126E" w14:textId="77777777">
        <w:trPr>
          <w:trHeight w:hRule="exact" w:val="28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81D19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D10BE4" w14:textId="0AFF5028" w:rsidR="009126E3" w:rsidRDefault="008147AE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3"/>
              </w:rPr>
              <w:t>16</w:t>
            </w:r>
          </w:p>
        </w:tc>
      </w:tr>
      <w:tr w:rsidR="009126E3" w14:paraId="167F9DE3" w14:textId="77777777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49CF52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A32999" w14:textId="77777777" w:rsidR="009126E3" w:rsidRDefault="009126E3">
            <w:pPr>
              <w:framePr w:w="966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328F3260" w14:textId="77777777">
        <w:trPr>
          <w:trHeight w:hRule="exact" w:val="31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D8D5FF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- для овладения знаниями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66AE1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5"/>
              </w:rPr>
              <w:t>14</w:t>
            </w:r>
          </w:p>
        </w:tc>
      </w:tr>
      <w:tr w:rsidR="009126E3" w14:paraId="5551D49C" w14:textId="77777777">
        <w:trPr>
          <w:trHeight w:hRule="exact" w:val="259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3A8C516F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- для закрепления и систематизации знаний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CF0E2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5"/>
              </w:rPr>
              <w:t>4</w:t>
            </w:r>
          </w:p>
        </w:tc>
      </w:tr>
      <w:tr w:rsidR="009126E3" w14:paraId="22B536FF" w14:textId="77777777">
        <w:trPr>
          <w:trHeight w:hRule="exact" w:val="269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3F563B97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>- для формирования умений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8DE4E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980" w:firstLine="0"/>
            </w:pPr>
            <w:r>
              <w:rPr>
                <w:rStyle w:val="25"/>
              </w:rPr>
              <w:t>6</w:t>
            </w:r>
          </w:p>
        </w:tc>
      </w:tr>
      <w:tr w:rsidR="009126E3" w14:paraId="60433D41" w14:textId="77777777">
        <w:trPr>
          <w:trHeight w:hRule="exact" w:val="298"/>
          <w:jc w:val="center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0B9441" w14:textId="77777777" w:rsidR="009126E3" w:rsidRDefault="00450110">
            <w:pPr>
              <w:pStyle w:val="20"/>
              <w:framePr w:w="9667" w:wrap="notBeside" w:vAnchor="text" w:hAnchor="text" w:xAlign="center" w:y="1"/>
              <w:shd w:val="clear" w:color="auto" w:fill="auto"/>
              <w:spacing w:after="0" w:line="220" w:lineRule="exact"/>
              <w:ind w:left="500" w:firstLine="0"/>
            </w:pPr>
            <w:r>
              <w:rPr>
                <w:rStyle w:val="23"/>
              </w:rPr>
              <w:t xml:space="preserve">Итоговая аттестация </w:t>
            </w:r>
            <w:r>
              <w:rPr>
                <w:rStyle w:val="25"/>
              </w:rPr>
              <w:t>в форме Экзамена</w:t>
            </w:r>
          </w:p>
        </w:tc>
      </w:tr>
    </w:tbl>
    <w:p w14:paraId="0E91D6EF" w14:textId="77777777" w:rsidR="009126E3" w:rsidRDefault="009126E3">
      <w:pPr>
        <w:framePr w:w="9667" w:wrap="notBeside" w:vAnchor="text" w:hAnchor="text" w:xAlign="center" w:y="1"/>
        <w:rPr>
          <w:sz w:val="2"/>
          <w:szCs w:val="2"/>
        </w:rPr>
      </w:pPr>
    </w:p>
    <w:p w14:paraId="0BEF4D05" w14:textId="77777777" w:rsidR="009126E3" w:rsidRDefault="009126E3">
      <w:pPr>
        <w:rPr>
          <w:sz w:val="2"/>
          <w:szCs w:val="2"/>
        </w:rPr>
      </w:pPr>
    </w:p>
    <w:p w14:paraId="766A6326" w14:textId="77777777" w:rsidR="009126E3" w:rsidRDefault="009126E3">
      <w:pPr>
        <w:rPr>
          <w:sz w:val="2"/>
          <w:szCs w:val="2"/>
        </w:rPr>
        <w:sectPr w:rsidR="009126E3">
          <w:type w:val="continuous"/>
          <w:pgSz w:w="11900" w:h="16840"/>
          <w:pgMar w:top="541" w:right="901" w:bottom="1131" w:left="737" w:header="0" w:footer="3" w:gutter="0"/>
          <w:cols w:space="720"/>
          <w:noEndnote/>
          <w:docGrid w:linePitch="360"/>
        </w:sectPr>
      </w:pPr>
    </w:p>
    <w:p w14:paraId="6A6A9AB2" w14:textId="77777777" w:rsidR="009126E3" w:rsidRDefault="00450110">
      <w:pPr>
        <w:pStyle w:val="a8"/>
        <w:framePr w:w="15110" w:wrap="notBeside" w:vAnchor="text" w:hAnchor="text" w:xAlign="center" w:y="1"/>
        <w:shd w:val="clear" w:color="auto" w:fill="auto"/>
        <w:spacing w:line="220" w:lineRule="exact"/>
      </w:pPr>
      <w:r>
        <w:rPr>
          <w:rStyle w:val="a9"/>
          <w:b/>
          <w:bCs/>
        </w:rPr>
        <w:lastRenderedPageBreak/>
        <w:t>2.2. Тематический план и содержание рабочей программы учебной дисциплины ЕН.01 Элементы высшей математики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7"/>
        <w:gridCol w:w="8933"/>
        <w:gridCol w:w="1450"/>
        <w:gridCol w:w="1301"/>
      </w:tblGrid>
      <w:tr w:rsidR="009126E3" w14:paraId="32BC22AB" w14:textId="77777777">
        <w:trPr>
          <w:trHeight w:hRule="exact" w:val="84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D7C1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left="1440" w:hanging="840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EB85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left="2380" w:hanging="1680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241E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120" w:line="220" w:lineRule="exact"/>
              <w:ind w:right="180" w:firstLine="0"/>
              <w:jc w:val="right"/>
            </w:pPr>
            <w:r>
              <w:rPr>
                <w:rStyle w:val="22"/>
              </w:rPr>
              <w:t>Объем</w:t>
            </w:r>
          </w:p>
          <w:p w14:paraId="4AA767E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120" w:after="0" w:line="220" w:lineRule="exact"/>
              <w:ind w:right="460" w:firstLine="0"/>
              <w:jc w:val="right"/>
            </w:pPr>
            <w:r>
              <w:rPr>
                <w:rStyle w:val="22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4AD89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proofErr w:type="spellStart"/>
            <w:r>
              <w:rPr>
                <w:rStyle w:val="22"/>
              </w:rPr>
              <w:t>Урове</w:t>
            </w:r>
            <w:proofErr w:type="spellEnd"/>
          </w:p>
          <w:p w14:paraId="396435D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proofErr w:type="spellStart"/>
            <w:r>
              <w:rPr>
                <w:rStyle w:val="22"/>
              </w:rPr>
              <w:t>нь</w:t>
            </w:r>
            <w:proofErr w:type="spellEnd"/>
          </w:p>
          <w:p w14:paraId="5471F47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r>
              <w:rPr>
                <w:rStyle w:val="22"/>
              </w:rPr>
              <w:t>освоения</w:t>
            </w:r>
          </w:p>
        </w:tc>
      </w:tr>
      <w:tr w:rsidR="009126E3" w14:paraId="672BA925" w14:textId="77777777">
        <w:trPr>
          <w:trHeight w:hRule="exact" w:val="288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8ABEC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1880" w:firstLine="0"/>
            </w:pPr>
            <w:r>
              <w:rPr>
                <w:rStyle w:val="25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C4DAA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4620"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4880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3C5E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4</w:t>
            </w:r>
          </w:p>
        </w:tc>
      </w:tr>
      <w:tr w:rsidR="009126E3" w14:paraId="0FB50BFE" w14:textId="77777777">
        <w:trPr>
          <w:trHeight w:hRule="exact" w:val="562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4F12C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A4DAB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83" w:lineRule="exact"/>
              <w:ind w:left="240" w:firstLine="380"/>
            </w:pPr>
            <w:r>
              <w:rPr>
                <w:rStyle w:val="24"/>
              </w:rPr>
              <w:t>Роль и место математики в профессиональной деятельности и в освоении профессиональной образовательной программы.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734A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3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C083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1</w:t>
            </w:r>
          </w:p>
        </w:tc>
      </w:tr>
      <w:tr w:rsidR="009126E3" w14:paraId="1C189CC8" w14:textId="77777777">
        <w:trPr>
          <w:trHeight w:hRule="exact" w:val="283"/>
          <w:jc w:val="center"/>
        </w:trPr>
        <w:tc>
          <w:tcPr>
            <w:tcW w:w="12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99BE1B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1. Элементы дискретной математики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ED97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3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89068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28537795" w14:textId="77777777">
        <w:trPr>
          <w:trHeight w:hRule="exact" w:val="312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43649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left="520" w:firstLine="0"/>
            </w:pPr>
            <w:r>
              <w:rPr>
                <w:rStyle w:val="24"/>
              </w:rPr>
              <w:t>Тема 1.1. Множества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60C8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C836C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A860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16E5E45A" w14:textId="77777777">
        <w:trPr>
          <w:trHeight w:hRule="exact" w:val="139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1F50D8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6D2D6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Предмет дискретной математики. Место и роль дискретной математики в системе математических наук и в решении задач, связанных с обеспечением информационной безопасности. Основные понятия теории множеств. Виды множеств и способы задания множеств. Операции над множествами. Диаграммы Эйлера Венна.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73DECD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72728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4EF8A4B0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761ABA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EC16BB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30D08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BFD7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04806BBC" w14:textId="77777777">
        <w:trPr>
          <w:trHeight w:hRule="exact" w:val="840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D2CC94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FF1F0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1. Выполнение операций пересечения, объединения, нахождение разности множеств.</w:t>
            </w:r>
          </w:p>
          <w:p w14:paraId="2E566AD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2. Решение прикладных задач.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4EB53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BE943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3360065D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B1CE35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40A8F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EB9D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4B2F3C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552F4CE5" w14:textId="77777777">
        <w:trPr>
          <w:trHeight w:hRule="exact" w:val="56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E0DC81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7F59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Выполнение иллюстрации отношений между множествами с помощью диаграмм Эйлера-Венна.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165D13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DA853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7F5252BC" w14:textId="77777777">
        <w:trPr>
          <w:trHeight w:hRule="exact" w:val="288"/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A5D7B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2. Линейная алгебра 14</w:t>
            </w:r>
          </w:p>
        </w:tc>
      </w:tr>
      <w:tr w:rsidR="009126E3" w14:paraId="3C0F1336" w14:textId="77777777">
        <w:trPr>
          <w:trHeight w:hRule="exact" w:val="288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CF7C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60" w:line="220" w:lineRule="exact"/>
              <w:ind w:left="520" w:firstLine="0"/>
            </w:pPr>
            <w:r>
              <w:rPr>
                <w:rStyle w:val="24"/>
              </w:rPr>
              <w:t>Тема 2.1.</w:t>
            </w:r>
          </w:p>
          <w:p w14:paraId="01FA3BF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60" w:after="0" w:line="220" w:lineRule="exact"/>
              <w:ind w:left="520" w:firstLine="0"/>
            </w:pPr>
            <w:r>
              <w:rPr>
                <w:rStyle w:val="24"/>
              </w:rPr>
              <w:t>Матрицы и определители.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B9F8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35F8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6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F5717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17EB3DDD" w14:textId="77777777">
        <w:trPr>
          <w:trHeight w:hRule="exact" w:val="1114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60D9C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908FD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Понятие матрицы. Типы матриц. Действия с матрицами: сложение, вычитание матриц, умножение матрицы на число, транспонирование матриц, умножение матриц, возведение в степень. Определитель квадратной матрицы. Определители 1</w:t>
            </w:r>
            <w:r>
              <w:rPr>
                <w:rStyle w:val="24"/>
              </w:rPr>
              <w:softHyphen/>
              <w:t xml:space="preserve">го, 2-го, 3-го порядков. Правило </w:t>
            </w:r>
            <w:proofErr w:type="spellStart"/>
            <w:r>
              <w:rPr>
                <w:rStyle w:val="24"/>
              </w:rPr>
              <w:t>Саррюса</w:t>
            </w:r>
            <w:proofErr w:type="spellEnd"/>
            <w:r>
              <w:rPr>
                <w:rStyle w:val="24"/>
              </w:rPr>
              <w:t>. Свойства определителей.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EB53C5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F98188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20C9B5BC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B0F9B6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89E5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E9C8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7169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334EC947" w14:textId="77777777">
        <w:trPr>
          <w:trHeight w:hRule="exact" w:val="56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4DA6D7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06732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left="520" w:firstLine="0"/>
            </w:pPr>
            <w:r>
              <w:rPr>
                <w:rStyle w:val="24"/>
              </w:rPr>
              <w:t>Практическое занятие № 3. Выполнение действий с матрицами. Практическое занятие № 4 Вычисление определителей.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7B778D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A64FC4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422BB47E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8C6FAC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A5133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011C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7F556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1396E66D" w14:textId="77777777">
        <w:trPr>
          <w:trHeight w:hRule="exact" w:val="571"/>
          <w:jc w:val="center"/>
        </w:trPr>
        <w:tc>
          <w:tcPr>
            <w:tcW w:w="3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80DDB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85A5C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83" w:lineRule="exact"/>
              <w:ind w:firstLine="520"/>
              <w:jc w:val="both"/>
            </w:pPr>
            <w:r>
              <w:rPr>
                <w:rStyle w:val="24"/>
              </w:rPr>
              <w:t>Выполнение индивидуальных дифференцированных заданий на вычисление определителей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F400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9419D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</w:tbl>
    <w:p w14:paraId="1F129487" w14:textId="77777777" w:rsidR="009126E3" w:rsidRDefault="009126E3">
      <w:pPr>
        <w:framePr w:w="15110" w:wrap="notBeside" w:vAnchor="text" w:hAnchor="text" w:xAlign="center" w:y="1"/>
        <w:rPr>
          <w:sz w:val="2"/>
          <w:szCs w:val="2"/>
        </w:rPr>
      </w:pPr>
    </w:p>
    <w:p w14:paraId="26D8C9F9" w14:textId="77777777" w:rsidR="009126E3" w:rsidRDefault="009126E3">
      <w:pPr>
        <w:rPr>
          <w:sz w:val="2"/>
          <w:szCs w:val="2"/>
        </w:rPr>
      </w:pPr>
    </w:p>
    <w:p w14:paraId="65C92182" w14:textId="77777777" w:rsidR="009126E3" w:rsidRDefault="009126E3">
      <w:pPr>
        <w:rPr>
          <w:sz w:val="2"/>
          <w:szCs w:val="2"/>
        </w:rPr>
        <w:sectPr w:rsidR="009126E3">
          <w:footerReference w:type="default" r:id="rId9"/>
          <w:pgSz w:w="16840" w:h="11900" w:orient="landscape"/>
          <w:pgMar w:top="1912" w:right="711" w:bottom="835" w:left="101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7"/>
        <w:gridCol w:w="8933"/>
        <w:gridCol w:w="1450"/>
        <w:gridCol w:w="1301"/>
      </w:tblGrid>
      <w:tr w:rsidR="009126E3" w14:paraId="1C86BB54" w14:textId="77777777">
        <w:trPr>
          <w:trHeight w:hRule="exact" w:val="84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7601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left="1440" w:hanging="840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DAFA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left="2380" w:hanging="1680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8E2D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120" w:line="220" w:lineRule="exact"/>
              <w:ind w:right="180" w:firstLine="0"/>
              <w:jc w:val="right"/>
            </w:pPr>
            <w:r>
              <w:rPr>
                <w:rStyle w:val="22"/>
              </w:rPr>
              <w:t>Объем</w:t>
            </w:r>
          </w:p>
          <w:p w14:paraId="178393B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120" w:after="0" w:line="220" w:lineRule="exact"/>
              <w:ind w:right="460" w:firstLine="0"/>
              <w:jc w:val="right"/>
            </w:pPr>
            <w:r>
              <w:rPr>
                <w:rStyle w:val="22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C6E17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proofErr w:type="spellStart"/>
            <w:r>
              <w:rPr>
                <w:rStyle w:val="22"/>
              </w:rPr>
              <w:t>Урове</w:t>
            </w:r>
            <w:proofErr w:type="spellEnd"/>
          </w:p>
          <w:p w14:paraId="41C49A7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proofErr w:type="spellStart"/>
            <w:r>
              <w:rPr>
                <w:rStyle w:val="22"/>
              </w:rPr>
              <w:t>нь</w:t>
            </w:r>
            <w:proofErr w:type="spellEnd"/>
          </w:p>
          <w:p w14:paraId="2E66102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r>
              <w:rPr>
                <w:rStyle w:val="22"/>
              </w:rPr>
              <w:t>освоения</w:t>
            </w:r>
          </w:p>
        </w:tc>
      </w:tr>
      <w:tr w:rsidR="009126E3" w14:paraId="22DA8C11" w14:textId="77777777">
        <w:trPr>
          <w:trHeight w:hRule="exact" w:val="283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D557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1880" w:firstLine="0"/>
            </w:pPr>
            <w:r>
              <w:rPr>
                <w:rStyle w:val="25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488C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4620"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100E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C955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4</w:t>
            </w:r>
          </w:p>
        </w:tc>
      </w:tr>
      <w:tr w:rsidR="009126E3" w14:paraId="16AAAEF3" w14:textId="77777777">
        <w:trPr>
          <w:trHeight w:hRule="exact" w:val="288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C310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>Тема 2.2.</w:t>
            </w:r>
          </w:p>
          <w:p w14:paraId="6130E27B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</w:pPr>
            <w:r>
              <w:rPr>
                <w:rStyle w:val="24"/>
              </w:rPr>
              <w:t>Системы линейных уравнений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D70D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E87A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8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6D73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2</w:t>
            </w:r>
          </w:p>
        </w:tc>
      </w:tr>
      <w:tr w:rsidR="009126E3" w14:paraId="30DC3E16" w14:textId="77777777">
        <w:trPr>
          <w:trHeight w:hRule="exact" w:val="835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065793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A7E3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 xml:space="preserve">Основные понятия и определения: общий вид системы линейных уравнений с 3- </w:t>
            </w:r>
            <w:proofErr w:type="spellStart"/>
            <w:r>
              <w:rPr>
                <w:rStyle w:val="24"/>
              </w:rPr>
              <w:t>мя</w:t>
            </w:r>
            <w:proofErr w:type="spellEnd"/>
            <w:r>
              <w:rPr>
                <w:rStyle w:val="24"/>
              </w:rPr>
              <w:t xml:space="preserve"> переменными. Совместные определенные, совместные неопределенные, несовместные системы линейных уравнений.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A7E4D6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2A0B5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73C48E28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468EEA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54DF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D0E5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B107D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77D0B9F9" w14:textId="77777777">
        <w:trPr>
          <w:trHeight w:hRule="exact" w:val="1114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8E9362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9045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5. Решение систем линейных уравнений по формулам Крамера.</w:t>
            </w:r>
          </w:p>
          <w:p w14:paraId="72E98E5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6</w:t>
            </w:r>
            <w:proofErr w:type="gramStart"/>
            <w:r>
              <w:rPr>
                <w:rStyle w:val="24"/>
              </w:rPr>
              <w:t>. .</w:t>
            </w:r>
            <w:proofErr w:type="gramEnd"/>
            <w:r>
              <w:rPr>
                <w:rStyle w:val="24"/>
              </w:rPr>
              <w:t xml:space="preserve"> Решение систем линейных уравнений с помощью определителей первого и второго порядка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5C984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08BD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3</w:t>
            </w:r>
          </w:p>
        </w:tc>
      </w:tr>
      <w:tr w:rsidR="009126E3" w14:paraId="488D5AAB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7B78A0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CF4CA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C2A7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5C683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41C5DB46" w14:textId="77777777">
        <w:trPr>
          <w:trHeight w:hRule="exact" w:val="562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C2C1B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50DC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Решение прикладных задач. Выполнение дизайна предмета интерьера, используя метод морфологической матрицы.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E82C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2CE7CF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0302B395" w14:textId="77777777">
        <w:trPr>
          <w:trHeight w:hRule="exact" w:val="283"/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79D58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3. Математический анализ 16</w:t>
            </w:r>
          </w:p>
        </w:tc>
      </w:tr>
      <w:tr w:rsidR="009126E3" w14:paraId="16092EFA" w14:textId="77777777">
        <w:trPr>
          <w:trHeight w:hRule="exact" w:val="288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00C6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left="520" w:firstLine="0"/>
            </w:pPr>
            <w:r>
              <w:rPr>
                <w:rStyle w:val="24"/>
              </w:rPr>
              <w:t>Тема 3.1. Функции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D9C5B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38BB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8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4FF0B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3BD71DDB" w14:textId="77777777">
        <w:trPr>
          <w:trHeight w:hRule="exact" w:val="1114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5BE876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1E72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Аргумент и функция. Область определения и область значений функции. Способы задания функции: табличный, графический, аналитический, словесный. Свойства функции: четность, нечетность, периодичность, монотонность, ограниченность. Основные элементарные функции, их свойства и графики.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3EDAB4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9030E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5511B687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A1385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C57E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3EB2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6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218C5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7DB00812" w14:textId="77777777">
        <w:trPr>
          <w:trHeight w:hRule="exact" w:val="835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94397A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DCE6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7. Нахождение области определения и области значений функции.</w:t>
            </w:r>
          </w:p>
          <w:p w14:paraId="7793C0B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8. Определение свойств функции.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545BDB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54CFAE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2D8E2B63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328DC7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75F33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082B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35203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1B8F50CD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2336D4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B2FE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Исследование функций - выполнение индивидуальных заданий.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69259A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D474BD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0D0CE55E" w14:textId="77777777">
        <w:trPr>
          <w:trHeight w:hRule="exact" w:val="288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B8FA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60" w:line="220" w:lineRule="exact"/>
              <w:ind w:left="520" w:firstLine="0"/>
            </w:pPr>
            <w:r>
              <w:rPr>
                <w:rStyle w:val="24"/>
              </w:rPr>
              <w:t>Тема 3.2.</w:t>
            </w:r>
          </w:p>
          <w:p w14:paraId="1062E8F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60" w:after="0" w:line="220" w:lineRule="exact"/>
              <w:ind w:left="520" w:firstLine="0"/>
            </w:pPr>
            <w:r>
              <w:rPr>
                <w:rStyle w:val="24"/>
              </w:rPr>
              <w:t>Пределы и непрерывность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F0EE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BE4A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8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0872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1C3A127E" w14:textId="77777777">
        <w:trPr>
          <w:trHeight w:hRule="exact" w:val="571"/>
          <w:jc w:val="center"/>
        </w:trPr>
        <w:tc>
          <w:tcPr>
            <w:tcW w:w="3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7FBAC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EDBF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Числовая последовательность и ее предел. Предел функции на бесконечности и в точке.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A3EF9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E8391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</w:tbl>
    <w:p w14:paraId="7AE423D1" w14:textId="77777777" w:rsidR="009126E3" w:rsidRDefault="009126E3">
      <w:pPr>
        <w:framePr w:w="15110" w:wrap="notBeside" w:vAnchor="text" w:hAnchor="text" w:xAlign="center" w:y="1"/>
        <w:rPr>
          <w:sz w:val="2"/>
          <w:szCs w:val="2"/>
        </w:rPr>
      </w:pPr>
    </w:p>
    <w:p w14:paraId="1D3F0409" w14:textId="77777777" w:rsidR="009126E3" w:rsidRDefault="009126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7"/>
        <w:gridCol w:w="8933"/>
        <w:gridCol w:w="1450"/>
        <w:gridCol w:w="1301"/>
      </w:tblGrid>
      <w:tr w:rsidR="009126E3" w14:paraId="06DFD439" w14:textId="77777777">
        <w:trPr>
          <w:trHeight w:hRule="exact" w:val="84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A918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left="1440" w:hanging="840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DD41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left="2380" w:hanging="1680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E4D5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120" w:line="220" w:lineRule="exact"/>
              <w:ind w:right="180" w:firstLine="0"/>
              <w:jc w:val="right"/>
            </w:pPr>
            <w:r>
              <w:rPr>
                <w:rStyle w:val="22"/>
              </w:rPr>
              <w:t>Объем</w:t>
            </w:r>
          </w:p>
          <w:p w14:paraId="6AAA24D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120" w:after="0" w:line="220" w:lineRule="exact"/>
              <w:ind w:right="460" w:firstLine="0"/>
              <w:jc w:val="right"/>
            </w:pPr>
            <w:r>
              <w:rPr>
                <w:rStyle w:val="22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3962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proofErr w:type="spellStart"/>
            <w:r>
              <w:rPr>
                <w:rStyle w:val="22"/>
              </w:rPr>
              <w:t>Урове</w:t>
            </w:r>
            <w:proofErr w:type="spellEnd"/>
          </w:p>
          <w:p w14:paraId="4DB45EC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proofErr w:type="spellStart"/>
            <w:r>
              <w:rPr>
                <w:rStyle w:val="22"/>
              </w:rPr>
              <w:t>нь</w:t>
            </w:r>
            <w:proofErr w:type="spellEnd"/>
          </w:p>
          <w:p w14:paraId="1BA43DB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r>
              <w:rPr>
                <w:rStyle w:val="22"/>
              </w:rPr>
              <w:t>освоения</w:t>
            </w:r>
          </w:p>
        </w:tc>
      </w:tr>
      <w:tr w:rsidR="009126E3" w14:paraId="1DBE3B97" w14:textId="77777777">
        <w:trPr>
          <w:trHeight w:hRule="exact" w:val="283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D3A2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1880" w:firstLine="0"/>
            </w:pPr>
            <w:r>
              <w:rPr>
                <w:rStyle w:val="25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D449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4620"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CF47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BB8D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4</w:t>
            </w:r>
          </w:p>
        </w:tc>
      </w:tr>
      <w:tr w:rsidR="009126E3" w14:paraId="75DA16C1" w14:textId="77777777">
        <w:trPr>
          <w:trHeight w:hRule="exact" w:val="562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0C787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F35E5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Непрерывность функции в точке и на промежутке. Точки разрыва первого и второго рода.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5D57D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BFF9D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608C8835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7D975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E345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B01D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6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16D5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2</w:t>
            </w:r>
          </w:p>
        </w:tc>
      </w:tr>
      <w:tr w:rsidR="009126E3" w14:paraId="399BA7A1" w14:textId="77777777">
        <w:trPr>
          <w:trHeight w:hRule="exact" w:val="835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523EC9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3F5D3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9. Вычисление пределов</w:t>
            </w:r>
          </w:p>
          <w:p w14:paraId="69E7E9A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Практическое занятие № 10. Непрерывность функции, нахождение точек разрыва и их характер.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FBDAB4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01EADB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7684FC17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7AA927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7F29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2784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C1095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48DCFB24" w14:textId="77777777">
        <w:trPr>
          <w:trHeight w:hRule="exact" w:val="56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C807FF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E7B56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Выполнение работы на непрерывность функции, нахождение точек разрыва функции и определение характера точек разрыва.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26FC3F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A7CFD6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6A1A4BCE" w14:textId="77777777">
        <w:trPr>
          <w:trHeight w:hRule="exact" w:val="288"/>
          <w:jc w:val="center"/>
        </w:trPr>
        <w:tc>
          <w:tcPr>
            <w:tcW w:w="12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9B68F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4. Дифференциальное исчисление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6EA9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2"/>
              </w:rPr>
              <w:t>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320C9B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60F4D11E" w14:textId="77777777">
        <w:trPr>
          <w:trHeight w:hRule="exact" w:val="283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B123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60" w:line="220" w:lineRule="exact"/>
              <w:ind w:left="520" w:firstLine="0"/>
            </w:pPr>
            <w:r>
              <w:rPr>
                <w:rStyle w:val="24"/>
              </w:rPr>
              <w:t>Тема 4.1.</w:t>
            </w:r>
          </w:p>
          <w:p w14:paraId="28560BB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4"/>
              </w:rPr>
              <w:t>Производная функции.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D2A0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121C1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8EE9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3</w:t>
            </w:r>
          </w:p>
        </w:tc>
      </w:tr>
      <w:tr w:rsidR="009126E3" w14:paraId="1BAB6EE0" w14:textId="77777777">
        <w:trPr>
          <w:trHeight w:hRule="exact" w:val="51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075EB1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86A4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Определения производной. Геометрический смысл производно. Механический смысл производной. Производные основных элементарных функций.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A194DC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D893CF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08DB9447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C958D3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15B2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2284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6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102F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5CCCAA6F" w14:textId="77777777">
        <w:trPr>
          <w:trHeight w:hRule="exact" w:val="56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D41379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C053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4"/>
              </w:rPr>
              <w:t>Практическое занятие № 11. Применение основных правил дифференцирования. Практическое занятие № 12. Дифференцирование сложной функции.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5FE292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83D69B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4207D4CB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B35206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E6C2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6C71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0916C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2FE6A03D" w14:textId="77777777">
        <w:trPr>
          <w:trHeight w:hRule="exact" w:val="56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7B538D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411FF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4"/>
              </w:rPr>
              <w:t>Исследование функции на возрастание, убывание и экстремум функции с помощью производной..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74151B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A867F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715CEC6F" w14:textId="77777777">
        <w:trPr>
          <w:trHeight w:hRule="exact" w:val="288"/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DFF6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5. Интегральное исчисление. 8</w:t>
            </w:r>
          </w:p>
        </w:tc>
      </w:tr>
      <w:tr w:rsidR="009126E3" w14:paraId="18CFE24D" w14:textId="77777777">
        <w:trPr>
          <w:trHeight w:hRule="exact" w:val="283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7577C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60" w:line="220" w:lineRule="exact"/>
              <w:ind w:left="520" w:firstLine="0"/>
            </w:pPr>
            <w:r>
              <w:rPr>
                <w:rStyle w:val="24"/>
              </w:rPr>
              <w:t>Тема 5.1.</w:t>
            </w:r>
          </w:p>
          <w:p w14:paraId="0A13FEF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60" w:after="0" w:line="220" w:lineRule="exact"/>
              <w:ind w:left="520" w:firstLine="0"/>
            </w:pPr>
            <w:r>
              <w:rPr>
                <w:rStyle w:val="24"/>
              </w:rPr>
              <w:t>Неопределенный интеграл.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286E0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18311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E076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6D7F42CF" w14:textId="77777777">
        <w:trPr>
          <w:trHeight w:hRule="exact" w:val="840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29678E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6ACA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Первообразная и неопределенный интеграл. Основные свойства неопределенного интеграла. Таблица интегралов. Методы интегрирования: непосредственное интегрирование, метод разложения, метод замены переменной.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CA0BBC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0450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42AC575F" w14:textId="77777777">
        <w:trPr>
          <w:trHeight w:hRule="exact" w:val="283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32DF8F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B73B3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713F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6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55E3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4"/>
              </w:rPr>
              <w:t>2</w:t>
            </w:r>
          </w:p>
        </w:tc>
      </w:tr>
      <w:tr w:rsidR="009126E3" w14:paraId="5B2D6762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A0A6DC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E2D7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4"/>
              </w:rPr>
              <w:t xml:space="preserve">Практическое занятие № </w:t>
            </w:r>
            <w:proofErr w:type="gramStart"/>
            <w:r>
              <w:rPr>
                <w:rStyle w:val="24"/>
              </w:rPr>
              <w:t>13..</w:t>
            </w:r>
            <w:proofErr w:type="gramEnd"/>
            <w:r>
              <w:rPr>
                <w:rStyle w:val="24"/>
              </w:rPr>
              <w:t xml:space="preserve"> Нахождение неопределенных интегралов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9355D8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1260D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1BEBFA5D" w14:textId="77777777">
        <w:trPr>
          <w:trHeight w:hRule="exact" w:val="293"/>
          <w:jc w:val="center"/>
        </w:trPr>
        <w:tc>
          <w:tcPr>
            <w:tcW w:w="3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41050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2CB9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5A3E4C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4B18C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6F08598" w14:textId="77777777" w:rsidR="009126E3" w:rsidRDefault="009126E3">
      <w:pPr>
        <w:framePr w:w="15110" w:wrap="notBeside" w:vAnchor="text" w:hAnchor="text" w:xAlign="center" w:y="1"/>
        <w:rPr>
          <w:sz w:val="2"/>
          <w:szCs w:val="2"/>
        </w:rPr>
      </w:pPr>
    </w:p>
    <w:p w14:paraId="144200D2" w14:textId="77777777" w:rsidR="009126E3" w:rsidRDefault="009126E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7"/>
        <w:gridCol w:w="8928"/>
        <w:gridCol w:w="1454"/>
        <w:gridCol w:w="1301"/>
      </w:tblGrid>
      <w:tr w:rsidR="009126E3" w14:paraId="4C169B15" w14:textId="77777777">
        <w:trPr>
          <w:trHeight w:hRule="exact" w:val="84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641A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left="1440" w:hanging="840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12A1D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left="2380" w:hanging="1680"/>
            </w:pPr>
            <w:r>
              <w:rPr>
                <w:rStyle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965D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120" w:line="220" w:lineRule="exact"/>
              <w:ind w:right="180" w:firstLine="0"/>
              <w:jc w:val="right"/>
            </w:pPr>
            <w:r>
              <w:rPr>
                <w:rStyle w:val="22"/>
              </w:rPr>
              <w:t>Объем</w:t>
            </w:r>
          </w:p>
          <w:p w14:paraId="7DB4B1A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before="120" w:after="0" w:line="220" w:lineRule="exact"/>
              <w:ind w:right="460" w:firstLine="0"/>
              <w:jc w:val="right"/>
            </w:pPr>
            <w:r>
              <w:rPr>
                <w:rStyle w:val="22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0F8D7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proofErr w:type="spellStart"/>
            <w:r>
              <w:rPr>
                <w:rStyle w:val="22"/>
              </w:rPr>
              <w:t>Урове</w:t>
            </w:r>
            <w:proofErr w:type="spellEnd"/>
          </w:p>
          <w:p w14:paraId="27B2C5C1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proofErr w:type="spellStart"/>
            <w:r>
              <w:rPr>
                <w:rStyle w:val="22"/>
              </w:rPr>
              <w:t>нь</w:t>
            </w:r>
            <w:proofErr w:type="spellEnd"/>
          </w:p>
          <w:p w14:paraId="1059477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right="140" w:firstLine="0"/>
              <w:jc w:val="right"/>
            </w:pPr>
            <w:r>
              <w:rPr>
                <w:rStyle w:val="22"/>
              </w:rPr>
              <w:t>освоения</w:t>
            </w:r>
          </w:p>
        </w:tc>
      </w:tr>
      <w:tr w:rsidR="009126E3" w14:paraId="722F6619" w14:textId="77777777">
        <w:trPr>
          <w:trHeight w:hRule="exact" w:val="283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85716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1880" w:firstLine="0"/>
            </w:pPr>
            <w:r>
              <w:rPr>
                <w:rStyle w:val="25"/>
              </w:rPr>
              <w:t>1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41B46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4620" w:firstLine="0"/>
            </w:pPr>
            <w:r>
              <w:rPr>
                <w:rStyle w:val="25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25285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48B44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4</w:t>
            </w:r>
          </w:p>
        </w:tc>
      </w:tr>
      <w:tr w:rsidR="009126E3" w14:paraId="02351039" w14:textId="77777777">
        <w:trPr>
          <w:trHeight w:hRule="exact" w:val="533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CC857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E83CE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69" w:lineRule="exact"/>
              <w:ind w:firstLine="520"/>
              <w:jc w:val="both"/>
            </w:pPr>
            <w:r>
              <w:rPr>
                <w:rStyle w:val="24"/>
              </w:rPr>
              <w:t>Подготовка сообщения на тему «Применение определённого интеграла для решения прикладных задач».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33346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30289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727E86FA" w14:textId="77777777">
        <w:trPr>
          <w:trHeight w:hRule="exact" w:val="283"/>
          <w:jc w:val="center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BC150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Раздел 6. Математическая статистика. 4</w:t>
            </w:r>
          </w:p>
        </w:tc>
      </w:tr>
      <w:tr w:rsidR="009126E3" w14:paraId="08F6E945" w14:textId="77777777">
        <w:trPr>
          <w:trHeight w:hRule="exact" w:val="288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D1DD4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E355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Содержание учебного материала.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13708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8DB02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800" w:firstLine="0"/>
            </w:pPr>
            <w:r>
              <w:rPr>
                <w:rStyle w:val="25"/>
              </w:rPr>
              <w:t>2</w:t>
            </w:r>
          </w:p>
        </w:tc>
      </w:tr>
      <w:tr w:rsidR="009126E3" w14:paraId="6619C0E3" w14:textId="77777777">
        <w:trPr>
          <w:trHeight w:hRule="exact" w:val="1114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5FB431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07127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Элементы комбинаторного анализа: размещения, перестановки, сочетания. Формула Ньютона. Случайные события, вероятность события. Простейшие свойства вероятности.</w:t>
            </w:r>
          </w:p>
          <w:p w14:paraId="0551A53C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/>
              <w:ind w:firstLine="520"/>
              <w:jc w:val="both"/>
            </w:pPr>
            <w:r>
              <w:rPr>
                <w:rStyle w:val="24"/>
              </w:rPr>
              <w:t>Задачи математической статистики. Выборка. Вариационный ряд.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CADE3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7B50F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287ACA3B" w14:textId="77777777">
        <w:trPr>
          <w:trHeight w:hRule="exact" w:val="283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9A666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15A0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Практические занятия.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81A50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861905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67040B79" w14:textId="77777777">
        <w:trPr>
          <w:trHeight w:hRule="exact" w:val="288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AD0531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CCE6A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4"/>
              </w:rPr>
              <w:t>Практическое занятие № 14. Решение задач на определение вероятности.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779963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465D8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3ACAFBD9" w14:textId="77777777">
        <w:trPr>
          <w:trHeight w:hRule="exact" w:val="312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39127A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68CEB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firstLine="520"/>
              <w:jc w:val="both"/>
            </w:pPr>
            <w:r>
              <w:rPr>
                <w:rStyle w:val="22"/>
              </w:rPr>
              <w:t>Самостоятельная работа обучающихся.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8C87F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5"/>
              </w:rPr>
              <w:t>4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081A8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4AEE5084" w14:textId="77777777">
        <w:trPr>
          <w:trHeight w:hRule="exact" w:val="566"/>
          <w:jc w:val="center"/>
        </w:trPr>
        <w:tc>
          <w:tcPr>
            <w:tcW w:w="3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2C8A4D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276F9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78" w:lineRule="exact"/>
              <w:ind w:firstLine="520"/>
              <w:jc w:val="both"/>
            </w:pPr>
            <w:r>
              <w:rPr>
                <w:rStyle w:val="24"/>
              </w:rPr>
              <w:t>Подготовка сообщения на тему «Применение методов теории вероятности и математической статистики для решения прикладных задач».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B27D7" w14:textId="77777777" w:rsidR="009126E3" w:rsidRDefault="009126E3">
            <w:pPr>
              <w:framePr w:w="15110" w:wrap="notBeside" w:vAnchor="text" w:hAnchor="text" w:xAlign="center" w:y="1"/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1446D5" w14:textId="77777777" w:rsidR="009126E3" w:rsidRDefault="009126E3">
            <w:pPr>
              <w:framePr w:w="15110" w:wrap="notBeside" w:vAnchor="text" w:hAnchor="text" w:xAlign="center" w:y="1"/>
            </w:pPr>
          </w:p>
        </w:tc>
      </w:tr>
      <w:tr w:rsidR="009126E3" w14:paraId="45BEB044" w14:textId="77777777">
        <w:trPr>
          <w:trHeight w:hRule="exact" w:val="298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3AA73" w14:textId="77777777" w:rsidR="009126E3" w:rsidRDefault="00450110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4"/>
              </w:rPr>
              <w:t>Итого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FED718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8E7AFA" w14:textId="14A4AAC4" w:rsidR="009126E3" w:rsidRDefault="008147AE">
            <w:pPr>
              <w:pStyle w:val="20"/>
              <w:framePr w:w="15110" w:wrap="notBeside" w:vAnchor="text" w:hAnchor="text" w:xAlign="center" w:y="1"/>
              <w:shd w:val="clear" w:color="auto" w:fill="auto"/>
              <w:spacing w:after="0" w:line="220" w:lineRule="exact"/>
              <w:ind w:right="460" w:firstLine="0"/>
              <w:jc w:val="right"/>
            </w:pPr>
            <w:r>
              <w:rPr>
                <w:rStyle w:val="23"/>
              </w:rPr>
              <w:t>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098B3" w14:textId="77777777" w:rsidR="009126E3" w:rsidRDefault="009126E3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F7D051B" w14:textId="77777777" w:rsidR="009126E3" w:rsidRDefault="009126E3">
      <w:pPr>
        <w:framePr w:w="15110" w:wrap="notBeside" w:vAnchor="text" w:hAnchor="text" w:xAlign="center" w:y="1"/>
        <w:rPr>
          <w:sz w:val="2"/>
          <w:szCs w:val="2"/>
        </w:rPr>
      </w:pPr>
    </w:p>
    <w:p w14:paraId="3A39C5EF" w14:textId="77777777" w:rsidR="009126E3" w:rsidRDefault="009126E3">
      <w:pPr>
        <w:rPr>
          <w:sz w:val="2"/>
          <w:szCs w:val="2"/>
        </w:rPr>
      </w:pPr>
    </w:p>
    <w:p w14:paraId="556B3598" w14:textId="77777777" w:rsidR="009126E3" w:rsidRDefault="009126E3">
      <w:pPr>
        <w:rPr>
          <w:sz w:val="2"/>
          <w:szCs w:val="2"/>
        </w:rPr>
        <w:sectPr w:rsidR="009126E3">
          <w:pgSz w:w="16840" w:h="11900" w:orient="landscape"/>
          <w:pgMar w:top="1609" w:right="711" w:bottom="1381" w:left="1018" w:header="0" w:footer="3" w:gutter="0"/>
          <w:cols w:space="720"/>
          <w:noEndnote/>
          <w:docGrid w:linePitch="360"/>
        </w:sectPr>
      </w:pPr>
    </w:p>
    <w:p w14:paraId="0CF3E4E9" w14:textId="77777777" w:rsidR="009126E3" w:rsidRDefault="004501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943"/>
        </w:tabs>
        <w:spacing w:after="303" w:line="220" w:lineRule="exact"/>
        <w:ind w:left="580" w:firstLine="0"/>
      </w:pPr>
      <w:bookmarkStart w:id="4" w:name="bookmark4"/>
      <w:r>
        <w:lastRenderedPageBreak/>
        <w:t>УСЛОВИЯ РЕАЛИЗАЦИИ РАБОЧЕЙ ПРОГРАММЫ ДИСЦИПЛИНЫ</w:t>
      </w:r>
      <w:bookmarkEnd w:id="4"/>
    </w:p>
    <w:p w14:paraId="03A16636" w14:textId="77777777" w:rsidR="009126E3" w:rsidRDefault="0045011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986"/>
        </w:tabs>
        <w:spacing w:after="265" w:line="220" w:lineRule="exact"/>
        <w:ind w:firstLine="440"/>
      </w:pPr>
      <w:bookmarkStart w:id="5" w:name="bookmark5"/>
      <w:r>
        <w:t>Требования к минимальному материально-техническому обеспечению</w:t>
      </w:r>
      <w:bookmarkEnd w:id="5"/>
    </w:p>
    <w:p w14:paraId="61DAD57F" w14:textId="77777777" w:rsidR="009126E3" w:rsidRDefault="00450110">
      <w:pPr>
        <w:pStyle w:val="20"/>
        <w:shd w:val="clear" w:color="auto" w:fill="auto"/>
        <w:spacing w:after="0"/>
        <w:ind w:firstLine="580"/>
      </w:pPr>
      <w:r>
        <w:t>Реализация программы дисциплины требует наличия учебного кабинета «Математика».</w:t>
      </w:r>
    </w:p>
    <w:p w14:paraId="233D459A" w14:textId="77777777" w:rsidR="009126E3" w:rsidRDefault="00450110">
      <w:pPr>
        <w:pStyle w:val="20"/>
        <w:shd w:val="clear" w:color="auto" w:fill="auto"/>
        <w:spacing w:after="0"/>
        <w:ind w:firstLine="440"/>
        <w:jc w:val="both"/>
      </w:pPr>
      <w:r>
        <w:t>Оборудование учебного кабинета:</w:t>
      </w:r>
    </w:p>
    <w:p w14:paraId="00A3DDF8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ind w:firstLine="440"/>
        <w:jc w:val="both"/>
      </w:pPr>
      <w:r>
        <w:t>посадочные места по количеству обучающихся;</w:t>
      </w:r>
    </w:p>
    <w:p w14:paraId="29872F56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ind w:firstLine="440"/>
        <w:jc w:val="both"/>
      </w:pPr>
      <w:r>
        <w:t>рабочее место преподавателя;</w:t>
      </w:r>
    </w:p>
    <w:p w14:paraId="422FD195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240"/>
        <w:ind w:firstLine="440"/>
        <w:jc w:val="both"/>
      </w:pPr>
      <w:r>
        <w:t>комплект учебно-наглядных пособий по дисциплине.</w:t>
      </w:r>
    </w:p>
    <w:p w14:paraId="3F881037" w14:textId="77777777" w:rsidR="009126E3" w:rsidRDefault="00450110">
      <w:pPr>
        <w:pStyle w:val="20"/>
        <w:shd w:val="clear" w:color="auto" w:fill="auto"/>
        <w:spacing w:after="0"/>
        <w:ind w:firstLine="440"/>
        <w:jc w:val="both"/>
      </w:pPr>
      <w:r>
        <w:t>Технические средства обучения:</w:t>
      </w:r>
    </w:p>
    <w:p w14:paraId="61E2F049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ind w:firstLine="440"/>
        <w:jc w:val="both"/>
      </w:pPr>
      <w:r>
        <w:t>персональный компьютер с лицензионным программным обеспечением;</w:t>
      </w:r>
    </w:p>
    <w:p w14:paraId="5A290659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ind w:firstLine="440"/>
        <w:jc w:val="both"/>
      </w:pPr>
      <w:r>
        <w:t>мультимедийный проектор;</w:t>
      </w:r>
    </w:p>
    <w:p w14:paraId="72E55866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ind w:firstLine="440"/>
        <w:jc w:val="both"/>
      </w:pPr>
      <w:r>
        <w:t>экран;</w:t>
      </w:r>
    </w:p>
    <w:p w14:paraId="637D399D" w14:textId="77777777" w:rsidR="009126E3" w:rsidRDefault="0045011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240"/>
        <w:ind w:firstLine="440"/>
        <w:jc w:val="both"/>
      </w:pPr>
      <w:r>
        <w:t>калькуляторы.</w:t>
      </w:r>
    </w:p>
    <w:p w14:paraId="56181FEA" w14:textId="77777777" w:rsidR="009126E3" w:rsidRDefault="0045011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238"/>
        </w:tabs>
        <w:spacing w:after="0" w:line="274" w:lineRule="exact"/>
        <w:ind w:firstLine="440"/>
      </w:pPr>
      <w:bookmarkStart w:id="6" w:name="bookmark6"/>
      <w:r>
        <w:t>Активные и интерактивные образовательные технологии, используемые на занятиях:</w:t>
      </w:r>
      <w:bookmarkEnd w:id="6"/>
    </w:p>
    <w:p w14:paraId="768D32B7" w14:textId="77777777" w:rsidR="009126E3" w:rsidRDefault="00450110">
      <w:pPr>
        <w:pStyle w:val="20"/>
        <w:shd w:val="clear" w:color="auto" w:fill="auto"/>
        <w:spacing w:after="321"/>
        <w:ind w:firstLine="440"/>
        <w:jc w:val="both"/>
      </w:pPr>
      <w:r>
        <w:t>Проблемная лекция, лекция с заранее запланированными ошибками, групповые дискуссии, уроки-соревнования, разбор конкретных ситуаций, метод «круглого стола», семинар, мультимедийная презентация, деловые и ролевые игры, индивидуальные и групповые проекты, кейс-метод</w:t>
      </w:r>
    </w:p>
    <w:p w14:paraId="21DF871A" w14:textId="77777777" w:rsidR="009126E3" w:rsidRDefault="00450110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564"/>
        </w:tabs>
        <w:spacing w:after="0" w:line="547" w:lineRule="exact"/>
        <w:ind w:firstLine="0"/>
      </w:pPr>
      <w:bookmarkStart w:id="7" w:name="bookmark7"/>
      <w:r>
        <w:t>Информационное обеспечение обучения</w:t>
      </w:r>
      <w:bookmarkEnd w:id="7"/>
    </w:p>
    <w:p w14:paraId="174EA439" w14:textId="77777777" w:rsidR="009126E3" w:rsidRDefault="00450110">
      <w:pPr>
        <w:pStyle w:val="10"/>
        <w:keepNext/>
        <w:keepLines/>
        <w:shd w:val="clear" w:color="auto" w:fill="auto"/>
        <w:spacing w:after="0" w:line="547" w:lineRule="exact"/>
        <w:ind w:firstLine="440"/>
      </w:pPr>
      <w:bookmarkStart w:id="8" w:name="bookmark8"/>
      <w:r>
        <w:t>Перечень учебных изданий, Интернет-ресурсов, дополнительной литературы</w:t>
      </w:r>
      <w:bookmarkEnd w:id="8"/>
    </w:p>
    <w:p w14:paraId="3EFEE5E4" w14:textId="77777777" w:rsidR="009126E3" w:rsidRDefault="00450110">
      <w:pPr>
        <w:pStyle w:val="10"/>
        <w:keepNext/>
        <w:keepLines/>
        <w:shd w:val="clear" w:color="auto" w:fill="auto"/>
        <w:spacing w:after="0" w:line="547" w:lineRule="exact"/>
        <w:ind w:left="3740" w:firstLine="0"/>
        <w:jc w:val="left"/>
      </w:pPr>
      <w:bookmarkStart w:id="9" w:name="bookmark9"/>
      <w:r>
        <w:t>Основные источники</w:t>
      </w:r>
      <w:bookmarkEnd w:id="9"/>
    </w:p>
    <w:p w14:paraId="53C624BC" w14:textId="77777777" w:rsidR="009126E3" w:rsidRDefault="00450110">
      <w:pPr>
        <w:pStyle w:val="20"/>
        <w:numPr>
          <w:ilvl w:val="0"/>
          <w:numId w:val="7"/>
        </w:numPr>
        <w:shd w:val="clear" w:color="auto" w:fill="auto"/>
        <w:tabs>
          <w:tab w:val="left" w:pos="564"/>
        </w:tabs>
        <w:spacing w:after="0"/>
        <w:ind w:left="580"/>
        <w:jc w:val="both"/>
      </w:pPr>
      <w:r>
        <w:t>Григорьев С.Г., Иволгина С.В. Математика. - М.: Образовательно-издательский центр «Академия», 2013</w:t>
      </w:r>
    </w:p>
    <w:p w14:paraId="737C1005" w14:textId="77777777" w:rsidR="009126E3" w:rsidRDefault="00450110">
      <w:pPr>
        <w:pStyle w:val="20"/>
        <w:numPr>
          <w:ilvl w:val="0"/>
          <w:numId w:val="7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Григорьев В.П., Сабурова Т.Н. Сборник задач по высшей математике. - М: Издательский центр «Академия», 2013</w:t>
      </w:r>
    </w:p>
    <w:p w14:paraId="797F73D8" w14:textId="77777777" w:rsidR="009126E3" w:rsidRDefault="00450110">
      <w:pPr>
        <w:pStyle w:val="20"/>
        <w:numPr>
          <w:ilvl w:val="0"/>
          <w:numId w:val="7"/>
        </w:numPr>
        <w:shd w:val="clear" w:color="auto" w:fill="auto"/>
        <w:tabs>
          <w:tab w:val="left" w:pos="574"/>
        </w:tabs>
        <w:spacing w:after="283"/>
        <w:ind w:left="580"/>
        <w:jc w:val="both"/>
      </w:pPr>
      <w:r>
        <w:t>Григорьев В. П., Дубинский Ю.А. Учебник, Элементы высшей математики. - М: Издательский центр «Академия», 2014</w:t>
      </w:r>
    </w:p>
    <w:p w14:paraId="298C1231" w14:textId="77777777" w:rsidR="009126E3" w:rsidRDefault="00450110">
      <w:pPr>
        <w:pStyle w:val="10"/>
        <w:keepNext/>
        <w:keepLines/>
        <w:shd w:val="clear" w:color="auto" w:fill="auto"/>
        <w:spacing w:after="265" w:line="220" w:lineRule="exact"/>
        <w:ind w:left="20" w:firstLine="0"/>
        <w:jc w:val="center"/>
      </w:pPr>
      <w:bookmarkStart w:id="10" w:name="bookmark10"/>
      <w:r>
        <w:t>Дополнительные источники</w:t>
      </w:r>
      <w:bookmarkEnd w:id="10"/>
    </w:p>
    <w:p w14:paraId="7DA2AADA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64"/>
        </w:tabs>
        <w:spacing w:after="0"/>
        <w:ind w:left="580"/>
        <w:jc w:val="both"/>
      </w:pPr>
      <w:r>
        <w:t xml:space="preserve">Математика и информатика: учебник для студ. учреждений сред. проф. образования / Виноградов Ю.Н., </w:t>
      </w:r>
      <w:proofErr w:type="spellStart"/>
      <w:r>
        <w:t>Гомола</w:t>
      </w:r>
      <w:proofErr w:type="spellEnd"/>
      <w:r>
        <w:t xml:space="preserve"> А.И., Потапов В.И., Соколова Е.В./ - М.: Издательский центр «Академия», 2009</w:t>
      </w:r>
    </w:p>
    <w:p w14:paraId="64817138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Математика для профессий и специальностей социально-экономического профиля: учебник для образовательных учреждений нач. и сред. образования / В.А. Гусев, С.Г. Григорьев, С.В. Иволгина. - М.: Издательский центр «Академия», 2011</w:t>
      </w:r>
    </w:p>
    <w:p w14:paraId="54E14D48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Высшая математика для экономистов. Под ред. Н.Ш. Кремера. - М.: ЮНИТИ, 2007</w:t>
      </w:r>
    </w:p>
    <w:p w14:paraId="625E9820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Спирина М.С. дискретная математика: учеб. - М.: Издательский центр «Академия», 2006</w:t>
      </w:r>
    </w:p>
    <w:p w14:paraId="61FEDCB7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Омельченко В.П. Математика. - Ростов-на-Дону.: Феникс, 2006</w:t>
      </w:r>
    </w:p>
    <w:p w14:paraId="09663133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r>
        <w:t>Богомолов Н.В. Практические занятия по математике. - М.: Высшая школа, 2009</w:t>
      </w:r>
    </w:p>
    <w:p w14:paraId="307A2767" w14:textId="77777777" w:rsidR="009126E3" w:rsidRDefault="00450110">
      <w:pPr>
        <w:pStyle w:val="20"/>
        <w:numPr>
          <w:ilvl w:val="0"/>
          <w:numId w:val="8"/>
        </w:numPr>
        <w:shd w:val="clear" w:color="auto" w:fill="auto"/>
        <w:tabs>
          <w:tab w:val="left" w:pos="574"/>
        </w:tabs>
        <w:spacing w:after="0"/>
        <w:ind w:left="580"/>
        <w:jc w:val="both"/>
      </w:pPr>
      <w:proofErr w:type="spellStart"/>
      <w:r>
        <w:t>Дадаян</w:t>
      </w:r>
      <w:proofErr w:type="spellEnd"/>
      <w:r>
        <w:t xml:space="preserve"> А.А. Математика: </w:t>
      </w:r>
      <w:proofErr w:type="gramStart"/>
      <w:r>
        <w:t>учеб.-</w:t>
      </w:r>
      <w:proofErr w:type="gramEnd"/>
      <w:r>
        <w:t xml:space="preserve"> М.: ФОРУМ: ИНФРА-М, 2005</w:t>
      </w:r>
    </w:p>
    <w:p w14:paraId="594664E5" w14:textId="77777777" w:rsidR="009126E3" w:rsidRDefault="00450110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1518"/>
        </w:tabs>
        <w:spacing w:after="180" w:line="274" w:lineRule="exact"/>
        <w:ind w:left="2980" w:right="1280"/>
        <w:jc w:val="left"/>
      </w:pPr>
      <w:bookmarkStart w:id="11" w:name="bookmark11"/>
      <w:r>
        <w:t>КОНТРОЛЬ И ОЦЕНКА РЕЗУЛЬТАТОВ ОСВОЕ</w:t>
      </w:r>
      <w:r>
        <w:rPr>
          <w:rStyle w:val="11"/>
          <w:b/>
          <w:bCs/>
        </w:rPr>
        <w:t>НИЯ</w:t>
      </w:r>
      <w:r>
        <w:t xml:space="preserve"> РАБОЧЕЙ ПРОГРАММЫ ДИСЦИПЛИНЫ</w:t>
      </w:r>
      <w:bookmarkEnd w:id="11"/>
    </w:p>
    <w:p w14:paraId="7C999428" w14:textId="77777777" w:rsidR="009126E3" w:rsidRDefault="00450110">
      <w:pPr>
        <w:pStyle w:val="20"/>
        <w:shd w:val="clear" w:color="auto" w:fill="auto"/>
        <w:spacing w:after="0"/>
        <w:ind w:right="600" w:firstLine="0"/>
        <w:jc w:val="both"/>
      </w:pPr>
      <w:r>
        <w:rPr>
          <w:rStyle w:val="21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1"/>
        <w:gridCol w:w="4546"/>
      </w:tblGrid>
      <w:tr w:rsidR="009126E3" w14:paraId="66134FEF" w14:textId="77777777">
        <w:trPr>
          <w:trHeight w:hRule="exact" w:val="566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D5C31C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AD752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/>
              <w:ind w:left="660" w:firstLine="220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9126E3" w14:paraId="020A9B96" w14:textId="77777777">
        <w:trPr>
          <w:trHeight w:hRule="exact" w:val="288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EE7A4A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5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62308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 w:line="220" w:lineRule="exact"/>
              <w:ind w:left="2400" w:firstLine="0"/>
            </w:pPr>
            <w:r>
              <w:rPr>
                <w:rStyle w:val="25"/>
              </w:rPr>
              <w:t>2</w:t>
            </w:r>
          </w:p>
        </w:tc>
      </w:tr>
      <w:tr w:rsidR="009126E3" w14:paraId="2BF570A7" w14:textId="77777777">
        <w:trPr>
          <w:trHeight w:hRule="exact" w:val="283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F8D60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Умения: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DF8B72" w14:textId="77777777" w:rsidR="009126E3" w:rsidRDefault="009126E3">
            <w:pPr>
              <w:framePr w:w="100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13128DE8" w14:textId="77777777">
        <w:trPr>
          <w:trHeight w:hRule="exact" w:val="2496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F8127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83"/>
              </w:tabs>
              <w:spacing w:after="0"/>
              <w:ind w:left="400" w:hanging="400"/>
            </w:pPr>
            <w:r>
              <w:rPr>
                <w:rStyle w:val="24"/>
              </w:rPr>
              <w:t>выполнять операции над матрицами и решать системы линейных уравнений;</w:t>
            </w:r>
          </w:p>
          <w:p w14:paraId="5C3A5769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78"/>
              </w:tabs>
              <w:spacing w:after="0"/>
              <w:ind w:left="400" w:hanging="400"/>
            </w:pPr>
            <w:r>
              <w:rPr>
                <w:rStyle w:val="24"/>
              </w:rPr>
              <w:t>решать задачи, используя уравнения прямых и кривых второго порядка на плоскости;</w:t>
            </w:r>
          </w:p>
          <w:p w14:paraId="4538315C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83"/>
              </w:tabs>
              <w:spacing w:after="0"/>
              <w:ind w:left="400" w:hanging="400"/>
            </w:pPr>
            <w:r>
              <w:rPr>
                <w:rStyle w:val="24"/>
              </w:rPr>
              <w:t>применять методы дифференциального и интегрального исчисления;</w:t>
            </w:r>
          </w:p>
          <w:p w14:paraId="17CA7B94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78"/>
              </w:tabs>
              <w:spacing w:after="0"/>
              <w:ind w:firstLine="0"/>
              <w:jc w:val="both"/>
            </w:pPr>
            <w:r>
              <w:rPr>
                <w:rStyle w:val="24"/>
              </w:rPr>
              <w:t>решать дифференциальные уравнения;</w:t>
            </w:r>
          </w:p>
          <w:p w14:paraId="4DF3987C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83"/>
              </w:tabs>
              <w:spacing w:after="0"/>
              <w:ind w:left="400" w:hanging="400"/>
            </w:pPr>
            <w:r>
              <w:rPr>
                <w:rStyle w:val="24"/>
              </w:rPr>
              <w:t>пользоваться понятиями теории комплексных чисел;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2D9DF9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Текущий контроль на практических занятиях, внеаудиторная самостоятельная работа</w:t>
            </w:r>
          </w:p>
          <w:p w14:paraId="12121388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Текущий контроль на практических занятиях, внеаудиторная самостоятельная работа</w:t>
            </w:r>
          </w:p>
          <w:p w14:paraId="5A83F31D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4"/>
              </w:rPr>
              <w:t>Текущий контроль на практических занятиях, внеаудиторная самостоятельная работа</w:t>
            </w:r>
          </w:p>
        </w:tc>
      </w:tr>
      <w:tr w:rsidR="009126E3" w14:paraId="362A7209" w14:textId="77777777">
        <w:trPr>
          <w:trHeight w:hRule="exact" w:val="288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DAC61C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Знания: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EF0F4A" w14:textId="77777777" w:rsidR="009126E3" w:rsidRDefault="009126E3">
            <w:pPr>
              <w:framePr w:w="100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26E3" w14:paraId="68E2EE46" w14:textId="77777777">
        <w:trPr>
          <w:trHeight w:hRule="exact" w:val="1450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65892E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60"/>
              </w:tabs>
              <w:spacing w:after="0" w:line="269" w:lineRule="exact"/>
              <w:ind w:left="840" w:hanging="340"/>
            </w:pPr>
            <w:r>
              <w:rPr>
                <w:rStyle w:val="24"/>
              </w:rPr>
              <w:t>основы математического анализа, линейной алгебры и аналитической геометрии;</w:t>
            </w:r>
          </w:p>
          <w:p w14:paraId="734C6F3E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60"/>
              </w:tabs>
              <w:spacing w:after="0" w:line="283" w:lineRule="exact"/>
              <w:ind w:left="840" w:hanging="340"/>
            </w:pPr>
            <w:r>
              <w:rPr>
                <w:rStyle w:val="24"/>
              </w:rPr>
              <w:t>основы дифференциального и интегрального исчисления;</w:t>
            </w:r>
          </w:p>
          <w:p w14:paraId="56548CF1" w14:textId="77777777" w:rsidR="009126E3" w:rsidRDefault="00450110">
            <w:pPr>
              <w:pStyle w:val="20"/>
              <w:framePr w:w="1004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83" w:lineRule="exact"/>
              <w:ind w:firstLine="0"/>
              <w:jc w:val="both"/>
            </w:pPr>
            <w:r>
              <w:rPr>
                <w:rStyle w:val="24"/>
              </w:rPr>
              <w:t>основы теории комплексных чисел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AFD74A" w14:textId="77777777" w:rsidR="009126E3" w:rsidRDefault="00450110">
            <w:pPr>
              <w:pStyle w:val="20"/>
              <w:framePr w:w="10046" w:wrap="notBeside" w:vAnchor="text" w:hAnchor="text" w:xAlign="center" w:y="1"/>
              <w:shd w:val="clear" w:color="auto" w:fill="auto"/>
              <w:spacing w:after="0" w:line="552" w:lineRule="exact"/>
              <w:ind w:firstLine="0"/>
              <w:jc w:val="both"/>
            </w:pPr>
            <w:r>
              <w:rPr>
                <w:rStyle w:val="24"/>
              </w:rPr>
              <w:t>Итоговый контроль на Экзамене Итоговый контроль на Экзамене Итоговый контроль на Экзамене</w:t>
            </w:r>
          </w:p>
        </w:tc>
      </w:tr>
    </w:tbl>
    <w:p w14:paraId="64DBDCB4" w14:textId="77777777" w:rsidR="009126E3" w:rsidRDefault="009126E3">
      <w:pPr>
        <w:framePr w:w="10046" w:wrap="notBeside" w:vAnchor="text" w:hAnchor="text" w:xAlign="center" w:y="1"/>
        <w:rPr>
          <w:sz w:val="2"/>
          <w:szCs w:val="2"/>
        </w:rPr>
      </w:pPr>
    </w:p>
    <w:p w14:paraId="61AEC718" w14:textId="77777777" w:rsidR="009126E3" w:rsidRDefault="009126E3">
      <w:pPr>
        <w:rPr>
          <w:sz w:val="2"/>
          <w:szCs w:val="2"/>
        </w:rPr>
      </w:pPr>
    </w:p>
    <w:p w14:paraId="0918DE88" w14:textId="77777777" w:rsidR="009126E3" w:rsidRDefault="009126E3">
      <w:pPr>
        <w:rPr>
          <w:sz w:val="2"/>
          <w:szCs w:val="2"/>
        </w:rPr>
      </w:pPr>
    </w:p>
    <w:sectPr w:rsidR="009126E3">
      <w:footerReference w:type="default" r:id="rId10"/>
      <w:pgSz w:w="11900" w:h="16840"/>
      <w:pgMar w:top="1107" w:right="387" w:bottom="1275" w:left="146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E405" w14:textId="77777777" w:rsidR="000D2D25" w:rsidRDefault="000D2D25">
      <w:r>
        <w:separator/>
      </w:r>
    </w:p>
  </w:endnote>
  <w:endnote w:type="continuationSeparator" w:id="0">
    <w:p w14:paraId="4FFF5F9C" w14:textId="77777777" w:rsidR="000D2D25" w:rsidRDefault="000D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140D" w14:textId="77777777" w:rsidR="009126E3" w:rsidRDefault="005B406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E8F40FD" wp14:editId="58BD361A">
              <wp:simplePos x="0" y="0"/>
              <wp:positionH relativeFrom="page">
                <wp:posOffset>4056380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61760" w14:textId="77777777" w:rsidR="009126E3" w:rsidRDefault="004501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F74D6" w:rsidRPr="00CF74D6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9.4pt;margin-top:781.7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Yi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I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" filled="f" stroked="f">
              <v:textbox style="mso-fit-shape-to-text:t" inset="0,0,0,0">
                <w:txbxContent>
                  <w:p w:rsidR="009126E3" w:rsidRDefault="004501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F74D6" w:rsidRPr="00CF74D6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69C5" w14:textId="77777777" w:rsidR="009126E3" w:rsidRDefault="005B406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6DD15796" wp14:editId="131A1506">
              <wp:simplePos x="0" y="0"/>
              <wp:positionH relativeFrom="page">
                <wp:posOffset>6996430</wp:posOffset>
              </wp:positionH>
              <wp:positionV relativeFrom="page">
                <wp:posOffset>10107930</wp:posOffset>
              </wp:positionV>
              <wp:extent cx="70485" cy="160655"/>
              <wp:effectExtent l="0" t="1905" r="635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624F03" w14:textId="77777777" w:rsidR="009126E3" w:rsidRDefault="004501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F74D6" w:rsidRPr="00CF74D6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50.9pt;margin-top:795.9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ehW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" filled="f" stroked="f">
              <v:textbox style="mso-fit-shape-to-text:t" inset="0,0,0,0">
                <w:txbxContent>
                  <w:p w:rsidR="009126E3" w:rsidRDefault="004501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F74D6" w:rsidRPr="00CF74D6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53677" w14:textId="77777777" w:rsidR="009126E3" w:rsidRDefault="005B406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AA540A6" wp14:editId="60AE065B">
              <wp:simplePos x="0" y="0"/>
              <wp:positionH relativeFrom="page">
                <wp:posOffset>9903460</wp:posOffset>
              </wp:positionH>
              <wp:positionV relativeFrom="page">
                <wp:posOffset>6796405</wp:posOffset>
              </wp:positionV>
              <wp:extent cx="140335" cy="160655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237E8" w14:textId="77777777" w:rsidR="009126E3" w:rsidRDefault="004501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F74D6" w:rsidRPr="00CF74D6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779.8pt;margin-top:535.15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" filled="f" stroked="f">
              <v:textbox style="mso-fit-shape-to-text:t" inset="0,0,0,0">
                <w:txbxContent>
                  <w:p w:rsidR="009126E3" w:rsidRDefault="004501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F74D6" w:rsidRPr="00CF74D6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73F4" w14:textId="77777777" w:rsidR="009126E3" w:rsidRDefault="005B406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F36BA09" wp14:editId="418BB11A">
              <wp:simplePos x="0" y="0"/>
              <wp:positionH relativeFrom="page">
                <wp:posOffset>6807835</wp:posOffset>
              </wp:positionH>
              <wp:positionV relativeFrom="page">
                <wp:posOffset>9930765</wp:posOffset>
              </wp:positionV>
              <wp:extent cx="140335" cy="16065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1A23D" w14:textId="77777777" w:rsidR="009126E3" w:rsidRDefault="004501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F74D6" w:rsidRPr="00CF74D6">
                            <w:rPr>
                              <w:rStyle w:val="a6"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36.05pt;margin-top:781.95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ylqwIAAK0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" filled="f" stroked="f">
              <v:textbox style="mso-fit-shape-to-text:t" inset="0,0,0,0">
                <w:txbxContent>
                  <w:p w:rsidR="009126E3" w:rsidRDefault="004501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F74D6" w:rsidRPr="00CF74D6">
                      <w:rPr>
                        <w:rStyle w:val="a6"/>
                        <w:noProof/>
                      </w:rPr>
                      <w:t>12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9DF42" w14:textId="77777777" w:rsidR="000D2D25" w:rsidRDefault="000D2D25"/>
  </w:footnote>
  <w:footnote w:type="continuationSeparator" w:id="0">
    <w:p w14:paraId="00591025" w14:textId="77777777" w:rsidR="000D2D25" w:rsidRDefault="000D2D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7529"/>
    <w:multiLevelType w:val="multilevel"/>
    <w:tmpl w:val="DECE00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057B9"/>
    <w:multiLevelType w:val="multilevel"/>
    <w:tmpl w:val="2C3EB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5248A"/>
    <w:multiLevelType w:val="multilevel"/>
    <w:tmpl w:val="F5C673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DB78D2"/>
    <w:multiLevelType w:val="multilevel"/>
    <w:tmpl w:val="A062423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4C10C9"/>
    <w:multiLevelType w:val="multilevel"/>
    <w:tmpl w:val="2A6CCAC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7D6DEF"/>
    <w:multiLevelType w:val="multilevel"/>
    <w:tmpl w:val="81C6E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CB621A"/>
    <w:multiLevelType w:val="multilevel"/>
    <w:tmpl w:val="974CED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041CAC"/>
    <w:multiLevelType w:val="multilevel"/>
    <w:tmpl w:val="2E98CC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B83BA7"/>
    <w:multiLevelType w:val="multilevel"/>
    <w:tmpl w:val="7E169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B2C26EB"/>
    <w:multiLevelType w:val="multilevel"/>
    <w:tmpl w:val="59F804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6E3"/>
    <w:rsid w:val="000D2D25"/>
    <w:rsid w:val="001F3941"/>
    <w:rsid w:val="002067B5"/>
    <w:rsid w:val="00450110"/>
    <w:rsid w:val="005B4064"/>
    <w:rsid w:val="00767166"/>
    <w:rsid w:val="008147AE"/>
    <w:rsid w:val="009126E3"/>
    <w:rsid w:val="00C40AD0"/>
    <w:rsid w:val="00CD5D9F"/>
    <w:rsid w:val="00CF74D6"/>
    <w:rsid w:val="00D252FD"/>
    <w:rsid w:val="00EB027F"/>
    <w:rsid w:val="00F7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AB64E3"/>
  <w15:docId w15:val="{EE391CCA-BA48-474A-AAC3-20226FAB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2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540" w:line="634" w:lineRule="exact"/>
      <w:ind w:hanging="11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ind w:hanging="1760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No Spacing"/>
    <w:uiPriority w:val="1"/>
    <w:qFormat/>
    <w:rsid w:val="001F3941"/>
    <w:rPr>
      <w:color w:val="000000"/>
    </w:rPr>
  </w:style>
  <w:style w:type="table" w:styleId="ab">
    <w:name w:val="Table Grid"/>
    <w:basedOn w:val="a1"/>
    <w:uiPriority w:val="59"/>
    <w:rsid w:val="001F3941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4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Илья Гритчин</cp:lastModifiedBy>
  <cp:revision>2</cp:revision>
  <dcterms:created xsi:type="dcterms:W3CDTF">2021-11-13T02:50:00Z</dcterms:created>
  <dcterms:modified xsi:type="dcterms:W3CDTF">2021-11-13T02:50:00Z</dcterms:modified>
</cp:coreProperties>
</file>